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E48" w:rsidRDefault="00661E48" w:rsidP="00661E48">
      <w:pPr>
        <w:snapToGrid w:val="0"/>
        <w:spacing w:line="360" w:lineRule="auto"/>
        <w:jc w:val="left"/>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附件</w:t>
      </w:r>
      <w:r>
        <w:rPr>
          <w:rFonts w:ascii="Times New Roman" w:eastAsia="黑体" w:hAnsi="Times New Roman" w:cs="Times New Roman"/>
          <w:color w:val="000000" w:themeColor="text1"/>
          <w:kern w:val="0"/>
          <w:sz w:val="32"/>
          <w:szCs w:val="32"/>
        </w:rPr>
        <w:t>1</w:t>
      </w:r>
    </w:p>
    <w:p w:rsidR="00661E48" w:rsidRDefault="00661E48" w:rsidP="00661E48">
      <w:pPr>
        <w:snapToGrid w:val="0"/>
        <w:jc w:val="center"/>
        <w:rPr>
          <w:rFonts w:ascii="Times New Roman" w:eastAsia="方正小标宋简体" w:hAnsi="Times New Roman" w:cs="Times New Roman"/>
          <w:color w:val="000000" w:themeColor="text1"/>
          <w:sz w:val="36"/>
          <w:szCs w:val="36"/>
        </w:rPr>
      </w:pPr>
      <w:r>
        <w:rPr>
          <w:rFonts w:ascii="Times New Roman" w:eastAsia="方正小标宋简体" w:hAnsi="Times New Roman" w:cs="Times New Roman" w:hint="eastAsia"/>
          <w:color w:val="000000" w:themeColor="text1"/>
          <w:kern w:val="0"/>
          <w:sz w:val="36"/>
          <w:szCs w:val="36"/>
        </w:rPr>
        <w:t>化学仿制药尚未发布参比制剂目录（第八十三批）（征求意见稿）</w:t>
      </w:r>
    </w:p>
    <w:tbl>
      <w:tblPr>
        <w:tblW w:w="5000" w:type="pct"/>
        <w:jc w:val="center"/>
        <w:tblLook w:val="04A0" w:firstRow="1" w:lastRow="0" w:firstColumn="1" w:lastColumn="0" w:noHBand="0" w:noVBand="1"/>
      </w:tblPr>
      <w:tblGrid>
        <w:gridCol w:w="786"/>
        <w:gridCol w:w="1908"/>
        <w:gridCol w:w="2857"/>
        <w:gridCol w:w="2190"/>
        <w:gridCol w:w="2522"/>
        <w:gridCol w:w="2050"/>
        <w:gridCol w:w="1635"/>
      </w:tblGrid>
      <w:tr w:rsidR="00661E48" w:rsidTr="00661E48">
        <w:trPr>
          <w:trHeight w:val="20"/>
          <w:tblHeader/>
          <w:jc w:val="center"/>
        </w:trPr>
        <w:tc>
          <w:tcPr>
            <w:tcW w:w="282" w:type="pct"/>
            <w:tcBorders>
              <w:top w:val="single" w:sz="4" w:space="0" w:color="auto"/>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b/>
                <w:bCs/>
                <w:color w:val="000000" w:themeColor="text1"/>
                <w:kern w:val="0"/>
                <w:sz w:val="24"/>
                <w:szCs w:val="24"/>
              </w:rPr>
            </w:pPr>
            <w:r>
              <w:rPr>
                <w:rFonts w:ascii="Times New Roman" w:eastAsia="仿宋_GB2312" w:hAnsi="Times New Roman" w:cs="Times New Roman" w:hint="eastAsia"/>
                <w:b/>
                <w:color w:val="000000" w:themeColor="text1"/>
                <w:sz w:val="24"/>
                <w:szCs w:val="24"/>
              </w:rPr>
              <w:t>序号</w:t>
            </w:r>
          </w:p>
        </w:tc>
        <w:tc>
          <w:tcPr>
            <w:tcW w:w="684" w:type="pct"/>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b/>
                <w:bCs/>
                <w:color w:val="000000" w:themeColor="text1"/>
                <w:kern w:val="0"/>
                <w:sz w:val="24"/>
                <w:szCs w:val="24"/>
              </w:rPr>
            </w:pPr>
            <w:r>
              <w:rPr>
                <w:rFonts w:ascii="Times New Roman" w:eastAsia="仿宋_GB2312" w:hAnsi="Times New Roman" w:cs="Times New Roman" w:hint="eastAsia"/>
                <w:b/>
                <w:color w:val="000000" w:themeColor="text1"/>
                <w:sz w:val="24"/>
                <w:szCs w:val="24"/>
              </w:rPr>
              <w:t>药品通用名</w:t>
            </w:r>
          </w:p>
        </w:tc>
        <w:tc>
          <w:tcPr>
            <w:tcW w:w="1024" w:type="pct"/>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b/>
                <w:bCs/>
                <w:color w:val="000000" w:themeColor="text1"/>
                <w:kern w:val="0"/>
                <w:sz w:val="24"/>
                <w:szCs w:val="24"/>
              </w:rPr>
            </w:pPr>
            <w:r>
              <w:rPr>
                <w:rFonts w:ascii="Times New Roman" w:eastAsia="仿宋_GB2312" w:hAnsi="Times New Roman" w:cs="Times New Roman" w:hint="eastAsia"/>
                <w:b/>
                <w:color w:val="000000" w:themeColor="text1"/>
                <w:sz w:val="24"/>
                <w:szCs w:val="24"/>
              </w:rPr>
              <w:t>英文名</w:t>
            </w:r>
          </w:p>
        </w:tc>
        <w:tc>
          <w:tcPr>
            <w:tcW w:w="785" w:type="pct"/>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b/>
                <w:bCs/>
                <w:color w:val="000000" w:themeColor="text1"/>
                <w:kern w:val="0"/>
                <w:sz w:val="24"/>
                <w:szCs w:val="24"/>
              </w:rPr>
            </w:pPr>
            <w:r>
              <w:rPr>
                <w:rFonts w:ascii="Times New Roman" w:eastAsia="仿宋_GB2312" w:hAnsi="Times New Roman" w:cs="Times New Roman" w:hint="eastAsia"/>
                <w:b/>
                <w:color w:val="000000" w:themeColor="text1"/>
                <w:sz w:val="24"/>
                <w:szCs w:val="24"/>
              </w:rPr>
              <w:t>规格</w:t>
            </w:r>
          </w:p>
        </w:tc>
        <w:tc>
          <w:tcPr>
            <w:tcW w:w="904" w:type="pct"/>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b/>
                <w:bCs/>
                <w:color w:val="000000" w:themeColor="text1"/>
                <w:kern w:val="0"/>
                <w:sz w:val="24"/>
                <w:szCs w:val="24"/>
              </w:rPr>
            </w:pPr>
            <w:r>
              <w:rPr>
                <w:rFonts w:ascii="Times New Roman" w:eastAsia="仿宋_GB2312" w:hAnsi="Times New Roman" w:cs="Times New Roman" w:hint="eastAsia"/>
                <w:b/>
                <w:color w:val="000000" w:themeColor="text1"/>
                <w:sz w:val="24"/>
                <w:szCs w:val="24"/>
              </w:rPr>
              <w:t>持证商</w:t>
            </w:r>
          </w:p>
        </w:tc>
        <w:tc>
          <w:tcPr>
            <w:tcW w:w="735" w:type="pct"/>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b/>
                <w:bCs/>
                <w:color w:val="000000" w:themeColor="text1"/>
                <w:kern w:val="0"/>
                <w:sz w:val="24"/>
                <w:szCs w:val="24"/>
              </w:rPr>
            </w:pPr>
            <w:r>
              <w:rPr>
                <w:rFonts w:ascii="Times New Roman" w:eastAsia="仿宋_GB2312" w:hAnsi="Times New Roman" w:cs="Times New Roman" w:hint="eastAsia"/>
                <w:b/>
                <w:color w:val="000000" w:themeColor="text1"/>
                <w:sz w:val="24"/>
                <w:szCs w:val="24"/>
              </w:rPr>
              <w:t>备注</w:t>
            </w:r>
            <w:r>
              <w:rPr>
                <w:rFonts w:ascii="Times New Roman" w:eastAsia="仿宋_GB2312" w:hAnsi="Times New Roman" w:cs="Times New Roman"/>
                <w:b/>
                <w:color w:val="000000" w:themeColor="text1"/>
                <w:sz w:val="24"/>
                <w:szCs w:val="24"/>
              </w:rPr>
              <w:t>1</w:t>
            </w:r>
          </w:p>
        </w:tc>
        <w:tc>
          <w:tcPr>
            <w:tcW w:w="586" w:type="pct"/>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b/>
                <w:bCs/>
                <w:color w:val="000000" w:themeColor="text1"/>
                <w:kern w:val="0"/>
                <w:sz w:val="24"/>
                <w:szCs w:val="24"/>
              </w:rPr>
            </w:pPr>
            <w:r>
              <w:rPr>
                <w:rFonts w:ascii="Times New Roman" w:eastAsia="仿宋_GB2312" w:hAnsi="Times New Roman" w:cs="Times New Roman" w:hint="eastAsia"/>
                <w:b/>
                <w:color w:val="000000" w:themeColor="text1"/>
                <w:sz w:val="24"/>
                <w:szCs w:val="24"/>
              </w:rPr>
              <w:t>备注</w:t>
            </w:r>
            <w:r>
              <w:rPr>
                <w:rFonts w:ascii="Times New Roman" w:eastAsia="仿宋_GB2312" w:hAnsi="Times New Roman" w:cs="Times New Roman"/>
                <w:b/>
                <w:color w:val="000000" w:themeColor="text1"/>
                <w:sz w:val="24"/>
                <w:szCs w:val="24"/>
              </w:rPr>
              <w:t xml:space="preserve">2 </w:t>
            </w:r>
          </w:p>
        </w:tc>
      </w:tr>
      <w:tr w:rsidR="00661E48" w:rsidTr="00661E48">
        <w:trPr>
          <w:trHeight w:val="20"/>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瑞派替尼片</w:t>
            </w:r>
            <w:proofErr w:type="gramEnd"/>
          </w:p>
        </w:tc>
        <w:tc>
          <w:tcPr>
            <w:tcW w:w="1024" w:type="pct"/>
            <w:tcBorders>
              <w:top w:val="single" w:sz="4" w:space="0" w:color="auto"/>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Ripretinib</w:t>
            </w:r>
            <w:proofErr w:type="spellEnd"/>
            <w:r>
              <w:rPr>
                <w:rFonts w:ascii="Times New Roman" w:eastAsia="仿宋_GB2312" w:hAnsi="Times New Roman" w:cs="Times New Roman"/>
                <w:color w:val="000000"/>
                <w:sz w:val="24"/>
                <w:szCs w:val="24"/>
              </w:rPr>
              <w:t xml:space="preserve"> Tablets/</w:t>
            </w:r>
            <w:proofErr w:type="gramStart"/>
            <w:r>
              <w:rPr>
                <w:rFonts w:ascii="Times New Roman" w:eastAsia="仿宋_GB2312" w:hAnsi="Times New Roman" w:cs="Times New Roman" w:hint="eastAsia"/>
                <w:color w:val="000000"/>
                <w:sz w:val="24"/>
                <w:szCs w:val="24"/>
              </w:rPr>
              <w:t>擎乐</w:t>
            </w:r>
            <w:proofErr w:type="gramEnd"/>
            <w:r>
              <w:rPr>
                <w:rFonts w:ascii="Times New Roman" w:eastAsia="仿宋_GB2312" w:hAnsi="Times New Roman" w:cs="Times New Roman"/>
                <w:color w:val="000000"/>
                <w:sz w:val="24"/>
                <w:szCs w:val="24"/>
              </w:rPr>
              <w:t>/ QINLOCK</w:t>
            </w:r>
          </w:p>
        </w:tc>
        <w:tc>
          <w:tcPr>
            <w:tcW w:w="785" w:type="pct"/>
            <w:tcBorders>
              <w:top w:val="single" w:sz="4" w:space="0" w:color="auto"/>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50mg</w:t>
            </w:r>
          </w:p>
        </w:tc>
        <w:tc>
          <w:tcPr>
            <w:tcW w:w="904" w:type="pct"/>
            <w:tcBorders>
              <w:top w:val="single" w:sz="4" w:space="0" w:color="auto"/>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roofErr w:type="spellStart"/>
            <w:r>
              <w:rPr>
                <w:rFonts w:ascii="Times New Roman" w:eastAsia="仿宋_GB2312" w:hAnsi="Times New Roman" w:cs="Times New Roman"/>
                <w:color w:val="000000"/>
                <w:sz w:val="24"/>
                <w:szCs w:val="24"/>
              </w:rPr>
              <w:t>Deciphera</w:t>
            </w:r>
            <w:proofErr w:type="spellEnd"/>
            <w:r>
              <w:rPr>
                <w:rFonts w:ascii="Times New Roman" w:eastAsia="仿宋_GB2312" w:hAnsi="Times New Roman" w:cs="Times New Roman"/>
                <w:color w:val="000000"/>
                <w:sz w:val="24"/>
                <w:szCs w:val="24"/>
              </w:rPr>
              <w:t xml:space="preserve"> Pharmaceuticals, LLC</w:t>
            </w:r>
          </w:p>
        </w:tc>
        <w:tc>
          <w:tcPr>
            <w:tcW w:w="735" w:type="pct"/>
            <w:tcBorders>
              <w:top w:val="single" w:sz="4" w:space="0" w:color="auto"/>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国内上市的原研药品</w:t>
            </w:r>
          </w:p>
        </w:tc>
        <w:tc>
          <w:tcPr>
            <w:tcW w:w="586" w:type="pct"/>
            <w:tcBorders>
              <w:top w:val="single" w:sz="4" w:space="0" w:color="auto"/>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原研进口</w:t>
            </w:r>
          </w:p>
        </w:tc>
      </w:tr>
      <w:tr w:rsidR="00661E48" w:rsidTr="00661E48">
        <w:trPr>
          <w:trHeight w:val="20"/>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培莫沙肽</w:t>
            </w:r>
            <w:proofErr w:type="gramEnd"/>
            <w:r>
              <w:rPr>
                <w:rFonts w:ascii="Times New Roman" w:eastAsia="仿宋_GB2312" w:hAnsi="Times New Roman" w:cs="Times New Roman" w:hint="eastAsia"/>
                <w:color w:val="000000"/>
                <w:sz w:val="24"/>
                <w:szCs w:val="24"/>
              </w:rPr>
              <w:t>注射液</w:t>
            </w:r>
          </w:p>
        </w:tc>
        <w:tc>
          <w:tcPr>
            <w:tcW w:w="1024" w:type="pct"/>
            <w:tcBorders>
              <w:top w:val="single" w:sz="4" w:space="0" w:color="auto"/>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spellStart"/>
            <w:r>
              <w:rPr>
                <w:rFonts w:ascii="Times New Roman" w:eastAsia="仿宋_GB2312" w:hAnsi="Times New Roman" w:cs="Times New Roman"/>
                <w:color w:val="000000"/>
                <w:sz w:val="24"/>
                <w:szCs w:val="24"/>
              </w:rPr>
              <w:t>Pegmolesatide</w:t>
            </w:r>
            <w:proofErr w:type="spellEnd"/>
            <w:r>
              <w:rPr>
                <w:rFonts w:ascii="Times New Roman" w:eastAsia="仿宋_GB2312" w:hAnsi="Times New Roman" w:cs="Times New Roman"/>
                <w:color w:val="000000"/>
                <w:sz w:val="24"/>
                <w:szCs w:val="24"/>
              </w:rPr>
              <w:t xml:space="preserve"> Injection/</w:t>
            </w:r>
            <w:r>
              <w:rPr>
                <w:rFonts w:ascii="Times New Roman" w:eastAsia="仿宋_GB2312" w:hAnsi="Times New Roman" w:cs="Times New Roman" w:hint="eastAsia"/>
                <w:color w:val="000000"/>
                <w:sz w:val="24"/>
                <w:szCs w:val="24"/>
              </w:rPr>
              <w:t>圣罗莱</w:t>
            </w:r>
            <w:r>
              <w:rPr>
                <w:rFonts w:ascii="Times New Roman" w:eastAsia="仿宋_GB2312" w:hAnsi="Times New Roman" w:cs="Times New Roman"/>
                <w:color w:val="000000"/>
                <w:sz w:val="24"/>
                <w:szCs w:val="24"/>
              </w:rPr>
              <w:t xml:space="preserve"> </w:t>
            </w:r>
          </w:p>
        </w:tc>
        <w:tc>
          <w:tcPr>
            <w:tcW w:w="785" w:type="pct"/>
            <w:tcBorders>
              <w:top w:val="single" w:sz="4" w:space="0" w:color="auto"/>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0.5ml</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2.0mg</w:t>
            </w:r>
          </w:p>
        </w:tc>
        <w:tc>
          <w:tcPr>
            <w:tcW w:w="904" w:type="pct"/>
            <w:tcBorders>
              <w:top w:val="single" w:sz="4" w:space="0" w:color="auto"/>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江苏豪森药业集团有限公司</w:t>
            </w:r>
          </w:p>
        </w:tc>
        <w:tc>
          <w:tcPr>
            <w:tcW w:w="735" w:type="pct"/>
            <w:tcBorders>
              <w:top w:val="single" w:sz="4" w:space="0" w:color="auto"/>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国内上市的原研药品</w:t>
            </w:r>
          </w:p>
        </w:tc>
        <w:tc>
          <w:tcPr>
            <w:tcW w:w="586" w:type="pct"/>
            <w:tcBorders>
              <w:top w:val="single" w:sz="4" w:space="0" w:color="auto"/>
              <w:left w:val="nil"/>
              <w:bottom w:val="single" w:sz="4" w:space="0" w:color="auto"/>
              <w:right w:val="single" w:sz="4" w:space="0" w:color="auto"/>
            </w:tcBorders>
            <w:vAlign w:val="center"/>
          </w:tcPr>
          <w:p w:rsidR="00661E48" w:rsidRDefault="00661E48">
            <w:pPr>
              <w:widowControl/>
              <w:jc w:val="center"/>
              <w:textAlignment w:val="center"/>
              <w:rPr>
                <w:rFonts w:ascii="Times New Roman" w:eastAsia="仿宋_GB2312" w:hAnsi="Times New Roman" w:cs="Times New Roman"/>
                <w:sz w:val="24"/>
                <w:szCs w:val="24"/>
              </w:rPr>
            </w:pPr>
          </w:p>
        </w:tc>
      </w:tr>
      <w:tr w:rsidR="00661E48" w:rsidTr="00661E48">
        <w:trPr>
          <w:trHeight w:val="20"/>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培莫沙肽</w:t>
            </w:r>
            <w:proofErr w:type="gramEnd"/>
            <w:r>
              <w:rPr>
                <w:rFonts w:ascii="Times New Roman" w:eastAsia="仿宋_GB2312" w:hAnsi="Times New Roman" w:cs="Times New Roman" w:hint="eastAsia"/>
                <w:color w:val="000000"/>
                <w:sz w:val="24"/>
                <w:szCs w:val="24"/>
              </w:rPr>
              <w:t>注射液</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spellStart"/>
            <w:r>
              <w:rPr>
                <w:rFonts w:ascii="Times New Roman" w:eastAsia="仿宋_GB2312" w:hAnsi="Times New Roman" w:cs="Times New Roman"/>
                <w:color w:val="000000"/>
                <w:sz w:val="24"/>
                <w:szCs w:val="24"/>
              </w:rPr>
              <w:t>Pegmolesatide</w:t>
            </w:r>
            <w:proofErr w:type="spellEnd"/>
            <w:r>
              <w:rPr>
                <w:rFonts w:ascii="Times New Roman" w:eastAsia="仿宋_GB2312" w:hAnsi="Times New Roman" w:cs="Times New Roman"/>
                <w:color w:val="000000"/>
                <w:sz w:val="24"/>
                <w:szCs w:val="24"/>
              </w:rPr>
              <w:t xml:space="preserve"> Injection/</w:t>
            </w:r>
            <w:r>
              <w:rPr>
                <w:rFonts w:ascii="Times New Roman" w:eastAsia="仿宋_GB2312" w:hAnsi="Times New Roman" w:cs="Times New Roman" w:hint="eastAsia"/>
                <w:color w:val="000000"/>
                <w:sz w:val="24"/>
                <w:szCs w:val="24"/>
              </w:rPr>
              <w:t>圣罗莱</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1ml</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4.0mg</w:t>
            </w:r>
          </w:p>
        </w:tc>
        <w:tc>
          <w:tcPr>
            <w:tcW w:w="90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江苏豪森药业集团有限公司</w:t>
            </w:r>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国内上市的原研药品</w:t>
            </w:r>
          </w:p>
        </w:tc>
        <w:tc>
          <w:tcPr>
            <w:tcW w:w="586" w:type="pct"/>
            <w:tcBorders>
              <w:top w:val="nil"/>
              <w:left w:val="nil"/>
              <w:bottom w:val="single" w:sz="4" w:space="0" w:color="auto"/>
              <w:right w:val="single" w:sz="4" w:space="0" w:color="auto"/>
            </w:tcBorders>
            <w:vAlign w:val="center"/>
          </w:tcPr>
          <w:p w:rsidR="00661E48" w:rsidRDefault="00661E48">
            <w:pPr>
              <w:widowControl/>
              <w:jc w:val="center"/>
              <w:textAlignment w:val="center"/>
              <w:rPr>
                <w:rFonts w:ascii="Times New Roman" w:eastAsia="仿宋_GB2312" w:hAnsi="Times New Roman" w:cs="Times New Roman"/>
                <w:sz w:val="24"/>
                <w:szCs w:val="24"/>
              </w:rPr>
            </w:pPr>
          </w:p>
        </w:tc>
      </w:tr>
      <w:tr w:rsidR="00661E48" w:rsidTr="00661E48">
        <w:trPr>
          <w:trHeight w:val="20"/>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培莫沙肽</w:t>
            </w:r>
            <w:proofErr w:type="gramEnd"/>
            <w:r>
              <w:rPr>
                <w:rFonts w:ascii="Times New Roman" w:eastAsia="仿宋_GB2312" w:hAnsi="Times New Roman" w:cs="Times New Roman" w:hint="eastAsia"/>
                <w:color w:val="000000"/>
                <w:sz w:val="24"/>
                <w:szCs w:val="24"/>
              </w:rPr>
              <w:t>注射液</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spellStart"/>
            <w:r>
              <w:rPr>
                <w:rFonts w:ascii="Times New Roman" w:eastAsia="仿宋_GB2312" w:hAnsi="Times New Roman" w:cs="Times New Roman"/>
                <w:color w:val="000000"/>
                <w:sz w:val="24"/>
                <w:szCs w:val="24"/>
              </w:rPr>
              <w:t>Pegmolesatide</w:t>
            </w:r>
            <w:proofErr w:type="spellEnd"/>
            <w:r>
              <w:rPr>
                <w:rFonts w:ascii="Times New Roman" w:eastAsia="仿宋_GB2312" w:hAnsi="Times New Roman" w:cs="Times New Roman"/>
                <w:color w:val="000000"/>
                <w:sz w:val="24"/>
                <w:szCs w:val="24"/>
              </w:rPr>
              <w:t xml:space="preserve"> Injection/</w:t>
            </w:r>
            <w:r>
              <w:rPr>
                <w:rFonts w:ascii="Times New Roman" w:eastAsia="仿宋_GB2312" w:hAnsi="Times New Roman" w:cs="Times New Roman" w:hint="eastAsia"/>
                <w:color w:val="000000"/>
                <w:sz w:val="24"/>
                <w:szCs w:val="24"/>
              </w:rPr>
              <w:t>圣罗莱</w:t>
            </w:r>
            <w:r>
              <w:rPr>
                <w:rFonts w:ascii="Times New Roman" w:eastAsia="仿宋_GB2312" w:hAnsi="Times New Roman" w:cs="Times New Roman"/>
                <w:color w:val="000000"/>
                <w:sz w:val="24"/>
                <w:szCs w:val="24"/>
              </w:rPr>
              <w:t xml:space="preserve"> </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1.5ml</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6.2mg</w:t>
            </w:r>
          </w:p>
        </w:tc>
        <w:tc>
          <w:tcPr>
            <w:tcW w:w="90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江苏豪森药业集团有限公司</w:t>
            </w:r>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国内上市的原研药品</w:t>
            </w:r>
          </w:p>
        </w:tc>
        <w:tc>
          <w:tcPr>
            <w:tcW w:w="586" w:type="pct"/>
            <w:tcBorders>
              <w:top w:val="nil"/>
              <w:left w:val="nil"/>
              <w:bottom w:val="single" w:sz="4" w:space="0" w:color="auto"/>
              <w:right w:val="single" w:sz="4" w:space="0" w:color="auto"/>
            </w:tcBorders>
            <w:vAlign w:val="center"/>
          </w:tcPr>
          <w:p w:rsidR="00661E48" w:rsidRDefault="00661E48">
            <w:pPr>
              <w:widowControl/>
              <w:jc w:val="center"/>
              <w:textAlignment w:val="center"/>
              <w:rPr>
                <w:rFonts w:ascii="Times New Roman" w:eastAsia="仿宋_GB2312" w:hAnsi="Times New Roman" w:cs="Times New Roman"/>
                <w:sz w:val="24"/>
                <w:szCs w:val="24"/>
              </w:rPr>
            </w:pPr>
          </w:p>
        </w:tc>
      </w:tr>
      <w:tr w:rsidR="00661E48" w:rsidTr="00661E48">
        <w:trPr>
          <w:trHeight w:val="20"/>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舒拉诺龙胶囊</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spellStart"/>
            <w:r>
              <w:rPr>
                <w:rFonts w:ascii="Times New Roman" w:eastAsia="仿宋_GB2312" w:hAnsi="Times New Roman" w:cs="Times New Roman"/>
                <w:color w:val="000000"/>
                <w:sz w:val="24"/>
                <w:szCs w:val="24"/>
              </w:rPr>
              <w:t>zuranolone</w:t>
            </w:r>
            <w:proofErr w:type="spellEnd"/>
            <w:r>
              <w:rPr>
                <w:rFonts w:ascii="Times New Roman" w:eastAsia="仿宋_GB2312" w:hAnsi="Times New Roman" w:cs="Times New Roman"/>
                <w:color w:val="000000"/>
                <w:sz w:val="24"/>
                <w:szCs w:val="24"/>
              </w:rPr>
              <w:t xml:space="preserve"> capsule / ZURZUVAE</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20mg</w:t>
            </w:r>
          </w:p>
        </w:tc>
        <w:tc>
          <w:tcPr>
            <w:tcW w:w="904" w:type="pct"/>
            <w:tcBorders>
              <w:top w:val="nil"/>
              <w:left w:val="nil"/>
              <w:bottom w:val="single" w:sz="4" w:space="0" w:color="auto"/>
              <w:right w:val="single" w:sz="4" w:space="0" w:color="auto"/>
            </w:tcBorders>
            <w:vAlign w:val="center"/>
            <w:hideMark/>
          </w:tcPr>
          <w:p w:rsidR="00661E48" w:rsidRDefault="00870BA5">
            <w:pPr>
              <w:widowControl/>
              <w:jc w:val="center"/>
              <w:textAlignment w:val="center"/>
              <w:rPr>
                <w:rFonts w:ascii="Times New Roman" w:eastAsia="仿宋_GB2312" w:hAnsi="Times New Roman" w:cs="Times New Roman"/>
                <w:sz w:val="24"/>
                <w:szCs w:val="24"/>
              </w:rPr>
            </w:pPr>
            <w:hyperlink r:id="rId7" w:history="1">
              <w:r w:rsidR="00661E48">
                <w:rPr>
                  <w:rStyle w:val="a3"/>
                  <w:rFonts w:ascii="Times New Roman" w:eastAsia="仿宋_GB2312" w:hAnsi="Times New Roman" w:cs="Times New Roman"/>
                  <w:color w:val="000000"/>
                  <w:sz w:val="24"/>
                  <w:szCs w:val="24"/>
                  <w:u w:val="none"/>
                </w:rPr>
                <w:t>BIOGEN INC</w:t>
              </w:r>
            </w:hyperlink>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586"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美国橙皮书</w:t>
            </w:r>
          </w:p>
        </w:tc>
      </w:tr>
      <w:tr w:rsidR="00661E48" w:rsidTr="00661E48">
        <w:trPr>
          <w:trHeight w:val="20"/>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舒拉诺龙胶囊</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spellStart"/>
            <w:r>
              <w:rPr>
                <w:rFonts w:ascii="Times New Roman" w:eastAsia="仿宋_GB2312" w:hAnsi="Times New Roman" w:cs="Times New Roman"/>
                <w:color w:val="000000"/>
                <w:sz w:val="24"/>
                <w:szCs w:val="24"/>
              </w:rPr>
              <w:t>zuranolone</w:t>
            </w:r>
            <w:proofErr w:type="spellEnd"/>
            <w:r>
              <w:rPr>
                <w:rFonts w:ascii="Times New Roman" w:eastAsia="仿宋_GB2312" w:hAnsi="Times New Roman" w:cs="Times New Roman"/>
                <w:color w:val="000000"/>
                <w:sz w:val="24"/>
                <w:szCs w:val="24"/>
              </w:rPr>
              <w:t xml:space="preserve"> capsule / ZURZUVAE</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25mg</w:t>
            </w:r>
          </w:p>
        </w:tc>
        <w:tc>
          <w:tcPr>
            <w:tcW w:w="904" w:type="pct"/>
            <w:tcBorders>
              <w:top w:val="nil"/>
              <w:left w:val="nil"/>
              <w:bottom w:val="single" w:sz="4" w:space="0" w:color="auto"/>
              <w:right w:val="single" w:sz="4" w:space="0" w:color="auto"/>
            </w:tcBorders>
            <w:vAlign w:val="center"/>
            <w:hideMark/>
          </w:tcPr>
          <w:p w:rsidR="00661E48" w:rsidRDefault="00870BA5">
            <w:pPr>
              <w:widowControl/>
              <w:jc w:val="center"/>
              <w:textAlignment w:val="center"/>
              <w:rPr>
                <w:rFonts w:ascii="Times New Roman" w:eastAsia="仿宋_GB2312" w:hAnsi="Times New Roman" w:cs="Times New Roman"/>
                <w:sz w:val="24"/>
                <w:szCs w:val="24"/>
              </w:rPr>
            </w:pPr>
            <w:hyperlink r:id="rId8" w:history="1">
              <w:r w:rsidR="00661E48">
                <w:rPr>
                  <w:rStyle w:val="a3"/>
                  <w:rFonts w:ascii="Times New Roman" w:eastAsia="仿宋_GB2312" w:hAnsi="Times New Roman" w:cs="Times New Roman"/>
                  <w:color w:val="000000"/>
                  <w:sz w:val="24"/>
                  <w:szCs w:val="24"/>
                  <w:u w:val="none"/>
                </w:rPr>
                <w:t>BIOGEN INC</w:t>
              </w:r>
            </w:hyperlink>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586"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美国橙皮书</w:t>
            </w:r>
          </w:p>
        </w:tc>
      </w:tr>
      <w:tr w:rsidR="00661E48" w:rsidTr="00661E48">
        <w:trPr>
          <w:trHeight w:val="20"/>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舒拉诺龙胶囊</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spellStart"/>
            <w:r>
              <w:rPr>
                <w:rFonts w:ascii="Times New Roman" w:eastAsia="仿宋_GB2312" w:hAnsi="Times New Roman" w:cs="Times New Roman"/>
                <w:color w:val="000000"/>
                <w:sz w:val="24"/>
                <w:szCs w:val="24"/>
              </w:rPr>
              <w:t>zuranolone</w:t>
            </w:r>
            <w:proofErr w:type="spellEnd"/>
            <w:r>
              <w:rPr>
                <w:rFonts w:ascii="Times New Roman" w:eastAsia="仿宋_GB2312" w:hAnsi="Times New Roman" w:cs="Times New Roman"/>
                <w:color w:val="000000"/>
                <w:sz w:val="24"/>
                <w:szCs w:val="24"/>
              </w:rPr>
              <w:t xml:space="preserve"> capsule / ZURZUVAE</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30mg</w:t>
            </w:r>
          </w:p>
        </w:tc>
        <w:tc>
          <w:tcPr>
            <w:tcW w:w="904" w:type="pct"/>
            <w:tcBorders>
              <w:top w:val="nil"/>
              <w:left w:val="nil"/>
              <w:bottom w:val="single" w:sz="4" w:space="0" w:color="auto"/>
              <w:right w:val="single" w:sz="4" w:space="0" w:color="auto"/>
            </w:tcBorders>
            <w:vAlign w:val="center"/>
            <w:hideMark/>
          </w:tcPr>
          <w:p w:rsidR="00661E48" w:rsidRDefault="00870BA5">
            <w:pPr>
              <w:widowControl/>
              <w:jc w:val="center"/>
              <w:textAlignment w:val="center"/>
              <w:rPr>
                <w:rFonts w:ascii="Times New Roman" w:eastAsia="仿宋_GB2312" w:hAnsi="Times New Roman" w:cs="Times New Roman"/>
                <w:sz w:val="24"/>
                <w:szCs w:val="24"/>
              </w:rPr>
            </w:pPr>
            <w:hyperlink r:id="rId9" w:history="1">
              <w:r w:rsidR="00661E48">
                <w:rPr>
                  <w:rStyle w:val="a3"/>
                  <w:rFonts w:ascii="Times New Roman" w:eastAsia="仿宋_GB2312" w:hAnsi="Times New Roman" w:cs="Times New Roman"/>
                  <w:color w:val="000000"/>
                  <w:sz w:val="24"/>
                  <w:szCs w:val="24"/>
                  <w:u w:val="none"/>
                </w:rPr>
                <w:t>BIOGEN INC</w:t>
              </w:r>
            </w:hyperlink>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586"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美国橙皮书</w:t>
            </w:r>
          </w:p>
        </w:tc>
      </w:tr>
      <w:tr w:rsidR="00661E48" w:rsidTr="00661E48">
        <w:trPr>
          <w:trHeight w:val="20"/>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甲磺酸</w:t>
            </w:r>
            <w:proofErr w:type="gramStart"/>
            <w:r>
              <w:rPr>
                <w:rFonts w:ascii="Times New Roman" w:eastAsia="仿宋_GB2312" w:hAnsi="Times New Roman" w:cs="Times New Roman" w:hint="eastAsia"/>
                <w:color w:val="000000"/>
                <w:sz w:val="24"/>
                <w:szCs w:val="24"/>
              </w:rPr>
              <w:t>亮丙瑞</w:t>
            </w:r>
            <w:proofErr w:type="gramEnd"/>
            <w:r>
              <w:rPr>
                <w:rFonts w:ascii="Times New Roman" w:eastAsia="仿宋_GB2312" w:hAnsi="Times New Roman" w:cs="Times New Roman" w:hint="eastAsia"/>
                <w:color w:val="000000"/>
                <w:sz w:val="24"/>
                <w:szCs w:val="24"/>
              </w:rPr>
              <w:t>林注射乳剂</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 xml:space="preserve">Leuprolide </w:t>
            </w:r>
            <w:proofErr w:type="spellStart"/>
            <w:r>
              <w:rPr>
                <w:rFonts w:ascii="Times New Roman" w:eastAsia="仿宋_GB2312" w:hAnsi="Times New Roman" w:cs="Times New Roman"/>
                <w:color w:val="000000"/>
                <w:sz w:val="24"/>
                <w:szCs w:val="24"/>
              </w:rPr>
              <w:t>Mesylate</w:t>
            </w:r>
            <w:proofErr w:type="spellEnd"/>
            <w:r>
              <w:rPr>
                <w:rFonts w:ascii="Times New Roman" w:eastAsia="仿宋_GB2312" w:hAnsi="Times New Roman" w:cs="Times New Roman"/>
                <w:color w:val="000000"/>
                <w:sz w:val="24"/>
                <w:szCs w:val="24"/>
              </w:rPr>
              <w:t xml:space="preserve"> Injectable Emulsion/CAMCEVI</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42m</w:t>
            </w:r>
            <w:r>
              <w:rPr>
                <w:rFonts w:ascii="Times New Roman" w:eastAsia="仿宋_GB2312" w:hAnsi="Times New Roman" w:cs="Times New Roman" w:hint="eastAsia"/>
                <w:color w:val="000000"/>
                <w:sz w:val="24"/>
                <w:szCs w:val="24"/>
              </w:rPr>
              <w:t>（以</w:t>
            </w:r>
            <w:proofErr w:type="gramStart"/>
            <w:r>
              <w:rPr>
                <w:rFonts w:ascii="Times New Roman" w:eastAsia="仿宋_GB2312" w:hAnsi="Times New Roman" w:cs="Times New Roman" w:hint="eastAsia"/>
                <w:color w:val="000000"/>
                <w:sz w:val="24"/>
                <w:szCs w:val="24"/>
              </w:rPr>
              <w:t>亮丙瑞</w:t>
            </w:r>
            <w:proofErr w:type="gramEnd"/>
            <w:r>
              <w:rPr>
                <w:rFonts w:ascii="Times New Roman" w:eastAsia="仿宋_GB2312" w:hAnsi="Times New Roman" w:cs="Times New Roman" w:hint="eastAsia"/>
                <w:color w:val="000000"/>
                <w:sz w:val="24"/>
                <w:szCs w:val="24"/>
              </w:rPr>
              <w:t>林计）</w:t>
            </w:r>
          </w:p>
        </w:tc>
        <w:tc>
          <w:tcPr>
            <w:tcW w:w="90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Accord Biopharma, Inc.</w:t>
            </w:r>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586"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美国橙皮书</w:t>
            </w:r>
          </w:p>
        </w:tc>
      </w:tr>
      <w:tr w:rsidR="00661E48" w:rsidTr="00661E48">
        <w:trPr>
          <w:trHeight w:val="624"/>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雌二醇贴片</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Estradiol Transdermal System/</w:t>
            </w:r>
            <w:proofErr w:type="spellStart"/>
            <w:r>
              <w:rPr>
                <w:rFonts w:ascii="Times New Roman" w:eastAsia="仿宋_GB2312" w:hAnsi="Times New Roman" w:cs="Times New Roman"/>
                <w:color w:val="000000"/>
                <w:sz w:val="24"/>
                <w:szCs w:val="24"/>
              </w:rPr>
              <w:t>Vivelle</w:t>
            </w:r>
            <w:proofErr w:type="spellEnd"/>
            <w:r>
              <w:rPr>
                <w:rFonts w:ascii="Times New Roman" w:eastAsia="仿宋_GB2312" w:hAnsi="Times New Roman" w:cs="Times New Roman"/>
                <w:color w:val="000000"/>
                <w:sz w:val="24"/>
                <w:szCs w:val="24"/>
              </w:rPr>
              <w:t>-Dot</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0.025mg/</w:t>
            </w:r>
            <w:r>
              <w:rPr>
                <w:rFonts w:ascii="Times New Roman" w:eastAsia="仿宋_GB2312" w:hAnsi="Times New Roman" w:cs="Times New Roman" w:hint="eastAsia"/>
                <w:color w:val="000000"/>
                <w:sz w:val="24"/>
                <w:szCs w:val="24"/>
              </w:rPr>
              <w:t>天</w:t>
            </w:r>
          </w:p>
        </w:tc>
        <w:tc>
          <w:tcPr>
            <w:tcW w:w="90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222222"/>
                <w:sz w:val="24"/>
                <w:szCs w:val="24"/>
              </w:rPr>
              <w:t>SANDOZ INC</w:t>
            </w:r>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586"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美国橙皮书</w:t>
            </w:r>
          </w:p>
        </w:tc>
      </w:tr>
      <w:tr w:rsidR="00661E48" w:rsidTr="00661E48">
        <w:trPr>
          <w:trHeight w:val="624"/>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雌二醇贴片</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Estradiol Transdermal System/</w:t>
            </w:r>
            <w:proofErr w:type="spellStart"/>
            <w:r>
              <w:rPr>
                <w:rFonts w:ascii="Times New Roman" w:eastAsia="仿宋_GB2312" w:hAnsi="Times New Roman" w:cs="Times New Roman"/>
                <w:color w:val="000000"/>
                <w:sz w:val="24"/>
                <w:szCs w:val="24"/>
              </w:rPr>
              <w:t>Vivelle</w:t>
            </w:r>
            <w:proofErr w:type="spellEnd"/>
            <w:r>
              <w:rPr>
                <w:rFonts w:ascii="Times New Roman" w:eastAsia="仿宋_GB2312" w:hAnsi="Times New Roman" w:cs="Times New Roman"/>
                <w:color w:val="000000"/>
                <w:sz w:val="24"/>
                <w:szCs w:val="24"/>
              </w:rPr>
              <w:t>-Dot</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0.0375mg/</w:t>
            </w:r>
            <w:r>
              <w:rPr>
                <w:rFonts w:ascii="Times New Roman" w:eastAsia="仿宋_GB2312" w:hAnsi="Times New Roman" w:cs="Times New Roman" w:hint="eastAsia"/>
                <w:color w:val="000000"/>
                <w:sz w:val="24"/>
                <w:szCs w:val="24"/>
              </w:rPr>
              <w:t>天</w:t>
            </w:r>
          </w:p>
        </w:tc>
        <w:tc>
          <w:tcPr>
            <w:tcW w:w="90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222222"/>
                <w:sz w:val="24"/>
                <w:szCs w:val="24"/>
              </w:rPr>
              <w:t>SANDOZ INC</w:t>
            </w:r>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586"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美国橙皮书</w:t>
            </w:r>
          </w:p>
        </w:tc>
      </w:tr>
      <w:tr w:rsidR="00661E48" w:rsidTr="00661E48">
        <w:trPr>
          <w:trHeight w:val="624"/>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雌二醇贴片</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Estradiol Transdermal System/</w:t>
            </w:r>
            <w:proofErr w:type="spellStart"/>
            <w:r>
              <w:rPr>
                <w:rFonts w:ascii="Times New Roman" w:eastAsia="仿宋_GB2312" w:hAnsi="Times New Roman" w:cs="Times New Roman"/>
                <w:color w:val="000000"/>
                <w:sz w:val="24"/>
                <w:szCs w:val="24"/>
              </w:rPr>
              <w:t>Vivelle</w:t>
            </w:r>
            <w:proofErr w:type="spellEnd"/>
            <w:r>
              <w:rPr>
                <w:rFonts w:ascii="Times New Roman" w:eastAsia="仿宋_GB2312" w:hAnsi="Times New Roman" w:cs="Times New Roman"/>
                <w:color w:val="000000"/>
                <w:sz w:val="24"/>
                <w:szCs w:val="24"/>
              </w:rPr>
              <w:t>-Dot</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0.05mg/</w:t>
            </w:r>
            <w:r>
              <w:rPr>
                <w:rFonts w:ascii="Times New Roman" w:eastAsia="仿宋_GB2312" w:hAnsi="Times New Roman" w:cs="Times New Roman" w:hint="eastAsia"/>
                <w:color w:val="000000"/>
                <w:sz w:val="24"/>
                <w:szCs w:val="24"/>
              </w:rPr>
              <w:t>天</w:t>
            </w:r>
          </w:p>
        </w:tc>
        <w:tc>
          <w:tcPr>
            <w:tcW w:w="90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222222"/>
                <w:sz w:val="24"/>
                <w:szCs w:val="24"/>
              </w:rPr>
              <w:t>SANDOZ INC</w:t>
            </w:r>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586"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美国橙皮书</w:t>
            </w:r>
          </w:p>
        </w:tc>
      </w:tr>
      <w:tr w:rsidR="00661E48" w:rsidTr="00661E48">
        <w:trPr>
          <w:trHeight w:val="624"/>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雌二醇贴片</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Estradiol Transdermal System/</w:t>
            </w:r>
            <w:proofErr w:type="spellStart"/>
            <w:r>
              <w:rPr>
                <w:rFonts w:ascii="Times New Roman" w:eastAsia="仿宋_GB2312" w:hAnsi="Times New Roman" w:cs="Times New Roman"/>
                <w:color w:val="000000"/>
                <w:sz w:val="24"/>
                <w:szCs w:val="24"/>
              </w:rPr>
              <w:t>Vivelle</w:t>
            </w:r>
            <w:proofErr w:type="spellEnd"/>
            <w:r>
              <w:rPr>
                <w:rFonts w:ascii="Times New Roman" w:eastAsia="仿宋_GB2312" w:hAnsi="Times New Roman" w:cs="Times New Roman"/>
                <w:color w:val="000000"/>
                <w:sz w:val="24"/>
                <w:szCs w:val="24"/>
              </w:rPr>
              <w:t>-Dot</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0.075mg/</w:t>
            </w:r>
            <w:r>
              <w:rPr>
                <w:rFonts w:ascii="Times New Roman" w:eastAsia="仿宋_GB2312" w:hAnsi="Times New Roman" w:cs="Times New Roman" w:hint="eastAsia"/>
                <w:color w:val="000000"/>
                <w:sz w:val="24"/>
                <w:szCs w:val="24"/>
              </w:rPr>
              <w:t>天</w:t>
            </w:r>
          </w:p>
        </w:tc>
        <w:tc>
          <w:tcPr>
            <w:tcW w:w="90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222222"/>
                <w:sz w:val="24"/>
                <w:szCs w:val="24"/>
              </w:rPr>
              <w:t>SANDOZ INC</w:t>
            </w:r>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586"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美国橙皮书</w:t>
            </w:r>
          </w:p>
        </w:tc>
      </w:tr>
      <w:tr w:rsidR="00661E48" w:rsidTr="00661E48">
        <w:trPr>
          <w:trHeight w:val="624"/>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雌二醇贴片</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Estradiol Transdermal System/</w:t>
            </w:r>
            <w:proofErr w:type="spellStart"/>
            <w:r>
              <w:rPr>
                <w:rFonts w:ascii="Times New Roman" w:eastAsia="仿宋_GB2312" w:hAnsi="Times New Roman" w:cs="Times New Roman"/>
                <w:color w:val="000000"/>
                <w:sz w:val="24"/>
                <w:szCs w:val="24"/>
              </w:rPr>
              <w:t>Vivelle</w:t>
            </w:r>
            <w:proofErr w:type="spellEnd"/>
            <w:r>
              <w:rPr>
                <w:rFonts w:ascii="Times New Roman" w:eastAsia="仿宋_GB2312" w:hAnsi="Times New Roman" w:cs="Times New Roman"/>
                <w:color w:val="000000"/>
                <w:sz w:val="24"/>
                <w:szCs w:val="24"/>
              </w:rPr>
              <w:t>-Dot</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0.1mg/</w:t>
            </w:r>
            <w:r>
              <w:rPr>
                <w:rFonts w:ascii="Times New Roman" w:eastAsia="仿宋_GB2312" w:hAnsi="Times New Roman" w:cs="Times New Roman" w:hint="eastAsia"/>
                <w:color w:val="000000"/>
                <w:sz w:val="24"/>
                <w:szCs w:val="24"/>
              </w:rPr>
              <w:t>天</w:t>
            </w:r>
          </w:p>
        </w:tc>
        <w:tc>
          <w:tcPr>
            <w:tcW w:w="90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color w:val="222222"/>
                <w:sz w:val="24"/>
                <w:szCs w:val="24"/>
              </w:rPr>
              <w:t>SANDOZ INC</w:t>
            </w:r>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586"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美国橙皮书</w:t>
            </w:r>
          </w:p>
        </w:tc>
      </w:tr>
      <w:tr w:rsidR="00661E48" w:rsidTr="00661E48">
        <w:trPr>
          <w:trHeight w:val="624"/>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盐酸阿思尼布片</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Asciminib</w:t>
            </w:r>
            <w:proofErr w:type="spellEnd"/>
            <w:r>
              <w:rPr>
                <w:rFonts w:ascii="Times New Roman" w:eastAsia="仿宋_GB2312" w:hAnsi="Times New Roman" w:cs="Times New Roman"/>
                <w:color w:val="000000"/>
                <w:sz w:val="24"/>
                <w:szCs w:val="24"/>
              </w:rPr>
              <w:t xml:space="preserve"> Hydrochloride Tablets / SCEMBLIX</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20mg</w:t>
            </w:r>
          </w:p>
        </w:tc>
        <w:tc>
          <w:tcPr>
            <w:tcW w:w="90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222222"/>
                <w:sz w:val="24"/>
                <w:szCs w:val="24"/>
              </w:rPr>
            </w:pPr>
            <w:r>
              <w:rPr>
                <w:rFonts w:ascii="Times New Roman" w:eastAsia="仿宋_GB2312" w:hAnsi="Times New Roman" w:cs="Times New Roman" w:hint="eastAsia"/>
                <w:color w:val="000000"/>
                <w:sz w:val="24"/>
                <w:szCs w:val="24"/>
              </w:rPr>
              <w:t>ノバルティスファ</w:t>
            </w:r>
            <w:r>
              <w:rPr>
                <w:rFonts w:ascii="Times New Roman" w:eastAsia="仿宋_GB2312" w:hAnsi="Times New Roman" w:cs="Times New Roman"/>
                <w:color w:val="000000"/>
                <w:sz w:val="24"/>
                <w:szCs w:val="24"/>
              </w:rPr>
              <w:t>-</w:t>
            </w:r>
            <w:r>
              <w:rPr>
                <w:rFonts w:ascii="Times New Roman" w:eastAsia="仿宋_GB2312" w:hAnsi="Times New Roman" w:cs="Times New Roman" w:hint="eastAsia"/>
                <w:color w:val="000000"/>
                <w:sz w:val="24"/>
                <w:szCs w:val="24"/>
              </w:rPr>
              <w:t>マ株式会社</w:t>
            </w:r>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586"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日本上市</w:t>
            </w:r>
          </w:p>
        </w:tc>
      </w:tr>
      <w:tr w:rsidR="00661E48" w:rsidTr="00661E48">
        <w:trPr>
          <w:trHeight w:val="624"/>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盐酸阿思尼布片</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Asciminib</w:t>
            </w:r>
            <w:proofErr w:type="spellEnd"/>
            <w:r>
              <w:rPr>
                <w:rFonts w:ascii="Times New Roman" w:eastAsia="仿宋_GB2312" w:hAnsi="Times New Roman" w:cs="Times New Roman"/>
                <w:color w:val="000000"/>
                <w:sz w:val="24"/>
                <w:szCs w:val="24"/>
              </w:rPr>
              <w:t xml:space="preserve"> Hydrochloride Tablets / SCEMBLIX</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40mg</w:t>
            </w:r>
          </w:p>
        </w:tc>
        <w:tc>
          <w:tcPr>
            <w:tcW w:w="90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222222"/>
                <w:sz w:val="24"/>
                <w:szCs w:val="24"/>
              </w:rPr>
            </w:pPr>
            <w:r>
              <w:rPr>
                <w:rFonts w:ascii="Times New Roman" w:eastAsia="仿宋_GB2312" w:hAnsi="Times New Roman" w:cs="Times New Roman" w:hint="eastAsia"/>
                <w:color w:val="000000"/>
                <w:sz w:val="24"/>
                <w:szCs w:val="24"/>
              </w:rPr>
              <w:t>ノバルティスファ</w:t>
            </w:r>
            <w:r>
              <w:rPr>
                <w:rFonts w:ascii="Times New Roman" w:eastAsia="仿宋_GB2312" w:hAnsi="Times New Roman" w:cs="Times New Roman"/>
                <w:color w:val="000000"/>
                <w:sz w:val="24"/>
                <w:szCs w:val="24"/>
              </w:rPr>
              <w:t>-</w:t>
            </w:r>
            <w:r>
              <w:rPr>
                <w:rFonts w:ascii="Times New Roman" w:eastAsia="仿宋_GB2312" w:hAnsi="Times New Roman" w:cs="Times New Roman" w:hint="eastAsia"/>
                <w:color w:val="000000"/>
                <w:sz w:val="24"/>
                <w:szCs w:val="24"/>
              </w:rPr>
              <w:t>マ株式会社</w:t>
            </w:r>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586"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日本上市</w:t>
            </w:r>
          </w:p>
        </w:tc>
      </w:tr>
      <w:tr w:rsidR="00661E48" w:rsidTr="00661E48">
        <w:trPr>
          <w:trHeight w:val="624"/>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萘</w:t>
            </w:r>
            <w:proofErr w:type="gramEnd"/>
            <w:r>
              <w:rPr>
                <w:rFonts w:ascii="Times New Roman" w:eastAsia="仿宋_GB2312" w:hAnsi="Times New Roman" w:cs="Times New Roman" w:hint="eastAsia"/>
                <w:color w:val="000000"/>
                <w:sz w:val="24"/>
                <w:szCs w:val="24"/>
              </w:rPr>
              <w:t>丁美酮片</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Nabumetone</w:t>
            </w:r>
            <w:proofErr w:type="spellEnd"/>
            <w:r>
              <w:rPr>
                <w:rFonts w:ascii="Times New Roman" w:eastAsia="仿宋_GB2312" w:hAnsi="Times New Roman" w:cs="Times New Roman"/>
                <w:color w:val="000000"/>
                <w:sz w:val="24"/>
                <w:szCs w:val="24"/>
              </w:rPr>
              <w:t xml:space="preserve"> Tablets/</w:t>
            </w:r>
            <w:proofErr w:type="spellStart"/>
            <w:r>
              <w:rPr>
                <w:rFonts w:ascii="Times New Roman" w:eastAsia="仿宋_GB2312" w:hAnsi="Times New Roman" w:cs="Times New Roman"/>
                <w:color w:val="000000"/>
                <w:sz w:val="24"/>
                <w:szCs w:val="24"/>
              </w:rPr>
              <w:t>Relifex</w:t>
            </w:r>
            <w:proofErr w:type="spellEnd"/>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400mg</w:t>
            </w:r>
          </w:p>
        </w:tc>
        <w:tc>
          <w:tcPr>
            <w:tcW w:w="90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222222"/>
                <w:sz w:val="24"/>
                <w:szCs w:val="24"/>
              </w:rPr>
            </w:pPr>
            <w:r>
              <w:rPr>
                <w:rFonts w:ascii="Times New Roman" w:eastAsia="仿宋_GB2312" w:hAnsi="Times New Roman" w:cs="Times New Roman" w:hint="eastAsia"/>
                <w:color w:val="000000"/>
                <w:sz w:val="24"/>
                <w:szCs w:val="24"/>
              </w:rPr>
              <w:t>グラクソ</w:t>
            </w:r>
            <w:r>
              <w:rPr>
                <w:rFonts w:ascii="Times New Roman" w:eastAsia="仿宋_GB2312" w:hAnsi="Times New Roman" w:cs="Times New Roman"/>
                <w:color w:val="000000"/>
                <w:sz w:val="24"/>
                <w:szCs w:val="24"/>
              </w:rPr>
              <w:t xml:space="preserve"> </w:t>
            </w:r>
            <w:r>
              <w:rPr>
                <w:rFonts w:ascii="Times New Roman" w:eastAsia="仿宋_GB2312" w:hAnsi="Times New Roman" w:cs="Times New Roman" w:hint="eastAsia"/>
                <w:color w:val="000000"/>
                <w:sz w:val="24"/>
                <w:szCs w:val="24"/>
              </w:rPr>
              <w:t>グル</w:t>
            </w:r>
            <w:r>
              <w:rPr>
                <w:rFonts w:ascii="Times New Roman" w:eastAsia="微软雅黑" w:hAnsi="Times New Roman" w:cs="Times New Roman" w:hint="eastAsia"/>
                <w:color w:val="000000"/>
                <w:sz w:val="24"/>
                <w:szCs w:val="24"/>
              </w:rPr>
              <w:t>ー</w:t>
            </w:r>
            <w:r>
              <w:rPr>
                <w:rFonts w:ascii="Times New Roman" w:eastAsia="仿宋_GB2312" w:hAnsi="Times New Roman" w:cs="Times New Roman" w:hint="eastAsia"/>
                <w:color w:val="000000"/>
                <w:sz w:val="24"/>
                <w:szCs w:val="24"/>
              </w:rPr>
              <w:t>プ</w:t>
            </w:r>
            <w:r>
              <w:rPr>
                <w:rFonts w:ascii="Times New Roman" w:eastAsia="仿宋_GB2312" w:hAnsi="Times New Roman" w:cs="Times New Roman"/>
                <w:color w:val="000000"/>
                <w:sz w:val="24"/>
                <w:szCs w:val="24"/>
              </w:rPr>
              <w:t xml:space="preserve"> </w:t>
            </w:r>
            <w:r>
              <w:rPr>
                <w:rFonts w:ascii="Times New Roman" w:eastAsia="仿宋_GB2312" w:hAnsi="Times New Roman" w:cs="Times New Roman" w:hint="eastAsia"/>
                <w:color w:val="000000"/>
                <w:sz w:val="24"/>
                <w:szCs w:val="24"/>
              </w:rPr>
              <w:t>リミテッド</w:t>
            </w:r>
            <w:r>
              <w:rPr>
                <w:rFonts w:ascii="Times New Roman" w:eastAsia="仿宋_GB2312" w:hAnsi="Times New Roman" w:cs="Times New Roman"/>
                <w:color w:val="000000"/>
                <w:sz w:val="24"/>
                <w:szCs w:val="24"/>
              </w:rPr>
              <w:t>(</w:t>
            </w:r>
            <w:r>
              <w:rPr>
                <w:rFonts w:ascii="Times New Roman" w:eastAsia="仿宋_GB2312" w:hAnsi="Times New Roman" w:cs="Times New Roman" w:hint="eastAsia"/>
                <w:color w:val="000000"/>
                <w:sz w:val="24"/>
                <w:szCs w:val="24"/>
              </w:rPr>
              <w:t>株式会社三和化学研究所</w:t>
            </w:r>
            <w:r>
              <w:rPr>
                <w:rFonts w:ascii="Times New Roman" w:eastAsia="仿宋_GB2312" w:hAnsi="Times New Roman" w:cs="Times New Roman"/>
                <w:color w:val="000000"/>
                <w:sz w:val="24"/>
                <w:szCs w:val="24"/>
              </w:rPr>
              <w:t>)</w:t>
            </w:r>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586"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日本上市</w:t>
            </w:r>
          </w:p>
        </w:tc>
      </w:tr>
      <w:tr w:rsidR="00661E48" w:rsidTr="00661E48">
        <w:trPr>
          <w:trHeight w:val="624"/>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盐酸特比</w:t>
            </w:r>
            <w:proofErr w:type="gramStart"/>
            <w:r>
              <w:rPr>
                <w:rFonts w:ascii="Times New Roman" w:eastAsia="仿宋_GB2312" w:hAnsi="Times New Roman" w:cs="Times New Roman" w:hint="eastAsia"/>
                <w:color w:val="000000"/>
                <w:sz w:val="24"/>
                <w:szCs w:val="24"/>
              </w:rPr>
              <w:t>萘</w:t>
            </w:r>
            <w:proofErr w:type="gramEnd"/>
            <w:r>
              <w:rPr>
                <w:rFonts w:ascii="Times New Roman" w:eastAsia="仿宋_GB2312" w:hAnsi="Times New Roman" w:cs="Times New Roman" w:hint="eastAsia"/>
                <w:color w:val="000000"/>
                <w:sz w:val="24"/>
                <w:szCs w:val="24"/>
              </w:rPr>
              <w:t>芬外用溶液</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Terbinafine</w:t>
            </w:r>
            <w:proofErr w:type="spellEnd"/>
            <w:r>
              <w:rPr>
                <w:rFonts w:ascii="Times New Roman" w:eastAsia="仿宋_GB2312" w:hAnsi="Times New Roman" w:cs="Times New Roman"/>
                <w:color w:val="000000"/>
                <w:sz w:val="24"/>
                <w:szCs w:val="24"/>
              </w:rPr>
              <w:t xml:space="preserve"> Hydrochloride Topical Solution</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10g:100mg</w:t>
            </w:r>
            <w:r>
              <w:rPr>
                <w:rFonts w:ascii="Times New Roman" w:eastAsia="仿宋_GB2312" w:hAnsi="Times New Roman" w:cs="Times New Roman" w:hint="eastAsia"/>
                <w:color w:val="000000"/>
                <w:sz w:val="24"/>
                <w:szCs w:val="24"/>
              </w:rPr>
              <w:t>）</w:t>
            </w:r>
          </w:p>
        </w:tc>
        <w:tc>
          <w:tcPr>
            <w:tcW w:w="90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222222"/>
                <w:sz w:val="24"/>
                <w:szCs w:val="24"/>
              </w:rPr>
            </w:pPr>
            <w:r>
              <w:rPr>
                <w:rFonts w:ascii="Times New Roman" w:eastAsia="仿宋_GB2312" w:hAnsi="Times New Roman" w:cs="Times New Roman" w:hint="eastAsia"/>
                <w:color w:val="000000"/>
                <w:sz w:val="24"/>
                <w:szCs w:val="24"/>
              </w:rPr>
              <w:t>サンファ</w:t>
            </w:r>
            <w:r>
              <w:rPr>
                <w:rFonts w:ascii="Times New Roman" w:eastAsia="微软雅黑" w:hAnsi="Times New Roman" w:cs="Times New Roman" w:hint="eastAsia"/>
                <w:color w:val="000000"/>
                <w:sz w:val="24"/>
                <w:szCs w:val="24"/>
              </w:rPr>
              <w:t>ー</w:t>
            </w:r>
            <w:r>
              <w:rPr>
                <w:rFonts w:ascii="Times New Roman" w:eastAsia="仿宋_GB2312" w:hAnsi="Times New Roman" w:cs="Times New Roman" w:hint="eastAsia"/>
                <w:color w:val="000000"/>
                <w:sz w:val="24"/>
                <w:szCs w:val="24"/>
              </w:rPr>
              <w:t>マ株式会社</w:t>
            </w:r>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586"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日本上市</w:t>
            </w:r>
          </w:p>
        </w:tc>
      </w:tr>
      <w:tr w:rsidR="00661E48" w:rsidTr="00661E48">
        <w:trPr>
          <w:trHeight w:val="624"/>
          <w:jc w:val="center"/>
        </w:trPr>
        <w:tc>
          <w:tcPr>
            <w:tcW w:w="282" w:type="pct"/>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rPr>
            </w:pPr>
          </w:p>
        </w:tc>
        <w:tc>
          <w:tcPr>
            <w:tcW w:w="684" w:type="pct"/>
            <w:tcBorders>
              <w:top w:val="nil"/>
              <w:left w:val="single" w:sz="4" w:space="0" w:color="auto"/>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氢化可的松磷酸钠口服溶液</w:t>
            </w:r>
          </w:p>
        </w:tc>
        <w:tc>
          <w:tcPr>
            <w:tcW w:w="102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Hydrocortisone sodium phosphate oral solution</w:t>
            </w:r>
          </w:p>
        </w:tc>
        <w:tc>
          <w:tcPr>
            <w:tcW w:w="78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5mg/5ml</w:t>
            </w:r>
          </w:p>
        </w:tc>
        <w:tc>
          <w:tcPr>
            <w:tcW w:w="904"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222222"/>
                <w:sz w:val="24"/>
                <w:szCs w:val="24"/>
              </w:rPr>
            </w:pPr>
            <w:proofErr w:type="spellStart"/>
            <w:r>
              <w:rPr>
                <w:rFonts w:ascii="Times New Roman" w:eastAsia="仿宋_GB2312" w:hAnsi="Times New Roman" w:cs="Times New Roman"/>
                <w:color w:val="000000"/>
                <w:sz w:val="24"/>
                <w:szCs w:val="24"/>
              </w:rPr>
              <w:t>Colonis</w:t>
            </w:r>
            <w:proofErr w:type="spellEnd"/>
            <w:r>
              <w:rPr>
                <w:rFonts w:ascii="Times New Roman" w:eastAsia="仿宋_GB2312" w:hAnsi="Times New Roman" w:cs="Times New Roman"/>
                <w:color w:val="000000"/>
                <w:sz w:val="24"/>
                <w:szCs w:val="24"/>
              </w:rPr>
              <w:t xml:space="preserve"> Pharma Limited</w:t>
            </w:r>
          </w:p>
        </w:tc>
        <w:tc>
          <w:tcPr>
            <w:tcW w:w="735"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586" w:type="pct"/>
            <w:tcBorders>
              <w:top w:val="nil"/>
              <w:left w:val="nil"/>
              <w:bottom w:val="single" w:sz="4" w:space="0" w:color="auto"/>
              <w:right w:val="single" w:sz="4" w:space="0" w:color="auto"/>
            </w:tcBorders>
            <w:vAlign w:val="center"/>
            <w:hideMark/>
          </w:tcPr>
          <w:p w:rsidR="00661E48" w:rsidRDefault="00661E48">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英国上市</w:t>
            </w:r>
          </w:p>
        </w:tc>
      </w:tr>
      <w:tr w:rsidR="00661E48" w:rsidTr="00661E48">
        <w:trPr>
          <w:cantSplit/>
          <w:trHeight w:val="20"/>
          <w:jc w:val="center"/>
        </w:trPr>
        <w:tc>
          <w:tcPr>
            <w:tcW w:w="282" w:type="pct"/>
            <w:tcBorders>
              <w:top w:val="single" w:sz="4" w:space="0" w:color="auto"/>
              <w:left w:val="single" w:sz="4" w:space="0" w:color="auto"/>
              <w:bottom w:val="single" w:sz="4" w:space="0" w:color="auto"/>
              <w:right w:val="single" w:sz="4" w:space="0" w:color="auto"/>
            </w:tcBorders>
            <w:noWrap/>
            <w:vAlign w:val="center"/>
            <w:hideMark/>
          </w:tcPr>
          <w:p w:rsidR="00661E48" w:rsidRDefault="00661E48">
            <w:pPr>
              <w:jc w:val="center"/>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hint="eastAsia"/>
                <w:color w:val="000000" w:themeColor="text1"/>
                <w:kern w:val="0"/>
                <w:sz w:val="24"/>
                <w:szCs w:val="24"/>
              </w:rPr>
              <w:t>备注</w:t>
            </w:r>
          </w:p>
        </w:tc>
        <w:tc>
          <w:tcPr>
            <w:tcW w:w="4718" w:type="pct"/>
            <w:gridSpan w:val="6"/>
            <w:tcBorders>
              <w:top w:val="single" w:sz="4" w:space="0" w:color="auto"/>
              <w:left w:val="nil"/>
              <w:bottom w:val="single" w:sz="4" w:space="0" w:color="auto"/>
              <w:right w:val="single" w:sz="4" w:space="0" w:color="auto"/>
            </w:tcBorders>
            <w:vAlign w:val="center"/>
            <w:hideMark/>
          </w:tcPr>
          <w:p w:rsidR="00661E48" w:rsidRDefault="00661E48">
            <w:pPr>
              <w:snapToGrid w:val="0"/>
              <w:jc w:val="left"/>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1.</w:t>
            </w:r>
            <w:r>
              <w:rPr>
                <w:rFonts w:ascii="Times New Roman" w:eastAsia="仿宋_GB2312" w:hAnsi="Times New Roman" w:cs="Times New Roman" w:hint="eastAsia"/>
                <w:color w:val="000000" w:themeColor="text1"/>
                <w:sz w:val="24"/>
                <w:szCs w:val="24"/>
              </w:rPr>
              <w:t>目录中所列尚未在国内上市品种的通用名、剂型等，以</w:t>
            </w:r>
            <w:proofErr w:type="gramStart"/>
            <w:r>
              <w:rPr>
                <w:rFonts w:ascii="Times New Roman" w:eastAsia="仿宋_GB2312" w:hAnsi="Times New Roman" w:cs="Times New Roman" w:hint="eastAsia"/>
                <w:color w:val="000000" w:themeColor="text1"/>
                <w:sz w:val="24"/>
                <w:szCs w:val="24"/>
              </w:rPr>
              <w:t>药典委</w:t>
            </w:r>
            <w:proofErr w:type="gramEnd"/>
            <w:r>
              <w:rPr>
                <w:rFonts w:ascii="Times New Roman" w:eastAsia="仿宋_GB2312" w:hAnsi="Times New Roman" w:cs="Times New Roman" w:hint="eastAsia"/>
                <w:color w:val="000000" w:themeColor="text1"/>
                <w:sz w:val="24"/>
                <w:szCs w:val="24"/>
              </w:rPr>
              <w:t>核准的为准。</w:t>
            </w:r>
          </w:p>
          <w:p w:rsidR="00661E48" w:rsidRDefault="00661E48">
            <w:pPr>
              <w:snapToGrid w:val="0"/>
              <w:jc w:val="left"/>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2.</w:t>
            </w:r>
            <w:r>
              <w:rPr>
                <w:rFonts w:ascii="Times New Roman" w:eastAsia="仿宋_GB2312" w:hAnsi="Times New Roman" w:cs="Times New Roman" w:hint="eastAsia"/>
                <w:color w:val="000000" w:themeColor="text1"/>
                <w:sz w:val="24"/>
                <w:szCs w:val="24"/>
              </w:rPr>
              <w:t>参比制剂目录公示后，未正式发布的品种将进行专题研究，根据研究结果另行发布。</w:t>
            </w:r>
          </w:p>
          <w:p w:rsidR="00661E48" w:rsidRDefault="00661E48">
            <w:pPr>
              <w:jc w:val="left"/>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3.</w:t>
            </w:r>
            <w:r>
              <w:rPr>
                <w:rFonts w:ascii="Times New Roman" w:eastAsia="仿宋_GB2312" w:hAnsi="Times New Roman" w:cs="Times New Roman" w:hint="eastAsia"/>
                <w:color w:val="000000" w:themeColor="text1"/>
                <w:sz w:val="24"/>
                <w:szCs w:val="24"/>
              </w:rPr>
              <w:t>欧盟上市的参比制剂包括其在英国上市的同一药品。</w:t>
            </w:r>
          </w:p>
          <w:p w:rsidR="00661E48" w:rsidRDefault="00661E48">
            <w:pPr>
              <w:jc w:val="left"/>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4.</w:t>
            </w:r>
            <w:r>
              <w:rPr>
                <w:rFonts w:ascii="Times New Roman" w:eastAsia="仿宋_GB2312" w:hAnsi="Times New Roman" w:cs="Times New Roman" w:hint="eastAsia"/>
                <w:color w:val="000000" w:themeColor="text1"/>
                <w:sz w:val="24"/>
                <w:szCs w:val="24"/>
              </w:rPr>
              <w:t>选择</w:t>
            </w:r>
            <w:proofErr w:type="gramStart"/>
            <w:r>
              <w:rPr>
                <w:rFonts w:ascii="Times New Roman" w:eastAsia="仿宋_GB2312" w:hAnsi="Times New Roman" w:cs="Times New Roman" w:hint="eastAsia"/>
                <w:color w:val="000000" w:themeColor="text1"/>
                <w:sz w:val="24"/>
                <w:szCs w:val="24"/>
              </w:rPr>
              <w:t>未进口参</w:t>
            </w:r>
            <w:proofErr w:type="gramEnd"/>
            <w:r>
              <w:rPr>
                <w:rFonts w:ascii="Times New Roman" w:eastAsia="仿宋_GB2312" w:hAnsi="Times New Roman" w:cs="Times New Roman" w:hint="eastAsia"/>
                <w:color w:val="000000" w:themeColor="text1"/>
                <w:sz w:val="24"/>
                <w:szCs w:val="24"/>
              </w:rPr>
              <w:t>比制剂开展仿制药研究除满足其质量要求外，还需满足现行版《中国药典》和相关指导原则要求。</w:t>
            </w:r>
          </w:p>
          <w:p w:rsidR="00661E48" w:rsidRDefault="00661E48">
            <w:pPr>
              <w:jc w:val="left"/>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5.</w:t>
            </w:r>
            <w:r>
              <w:rPr>
                <w:rFonts w:ascii="Times New Roman" w:eastAsia="仿宋_GB2312" w:hAnsi="Times New Roman" w:cs="Times New Roman" w:hint="eastAsia"/>
                <w:color w:val="000000" w:themeColor="text1"/>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rsidR="00661E48" w:rsidRDefault="00661E48" w:rsidP="00661E48">
      <w:pPr>
        <w:snapToGrid w:val="0"/>
        <w:jc w:val="center"/>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br w:type="page"/>
      </w:r>
    </w:p>
    <w:p w:rsidR="00661E48" w:rsidRDefault="00661E48" w:rsidP="00661E48">
      <w:pPr>
        <w:snapToGrid w:val="0"/>
        <w:spacing w:line="360" w:lineRule="auto"/>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lastRenderedPageBreak/>
        <w:t>附件</w:t>
      </w:r>
      <w:r>
        <w:rPr>
          <w:rFonts w:ascii="Times New Roman" w:eastAsia="仿宋_GB2312" w:hAnsi="Times New Roman" w:cs="Times New Roman"/>
          <w:color w:val="000000" w:themeColor="text1"/>
          <w:kern w:val="0"/>
          <w:sz w:val="32"/>
          <w:szCs w:val="32"/>
        </w:rPr>
        <w:t>2</w:t>
      </w:r>
    </w:p>
    <w:p w:rsidR="00661E48" w:rsidRDefault="00661E48" w:rsidP="00661E48">
      <w:pPr>
        <w:snapToGrid w:val="0"/>
        <w:spacing w:line="360" w:lineRule="auto"/>
        <w:jc w:val="center"/>
        <w:rPr>
          <w:rFonts w:ascii="Times New Roman" w:eastAsia="仿宋_GB2312" w:hAnsi="Times New Roman" w:cs="Times New Roman"/>
          <w:color w:val="000000" w:themeColor="text1"/>
          <w:kern w:val="0"/>
          <w:sz w:val="36"/>
          <w:szCs w:val="36"/>
        </w:rPr>
      </w:pPr>
      <w:r>
        <w:rPr>
          <w:rFonts w:ascii="Times New Roman" w:eastAsia="仿宋_GB2312" w:hAnsi="Times New Roman" w:cs="Times New Roman" w:hint="eastAsia"/>
          <w:color w:val="000000" w:themeColor="text1"/>
          <w:kern w:val="0"/>
          <w:sz w:val="36"/>
          <w:szCs w:val="36"/>
        </w:rPr>
        <w:t>已发布化学仿制药参比制剂增补目录（征求意见稿）</w:t>
      </w:r>
    </w:p>
    <w:tbl>
      <w:tblPr>
        <w:tblW w:w="15160" w:type="dxa"/>
        <w:jc w:val="center"/>
        <w:tblLayout w:type="fixed"/>
        <w:tblLook w:val="04A0" w:firstRow="1" w:lastRow="0" w:firstColumn="1" w:lastColumn="0" w:noHBand="0" w:noVBand="1"/>
      </w:tblPr>
      <w:tblGrid>
        <w:gridCol w:w="895"/>
        <w:gridCol w:w="1536"/>
        <w:gridCol w:w="4219"/>
        <w:gridCol w:w="2030"/>
        <w:gridCol w:w="2693"/>
        <w:gridCol w:w="1843"/>
        <w:gridCol w:w="1944"/>
      </w:tblGrid>
      <w:tr w:rsidR="00661E48" w:rsidTr="00661E48">
        <w:trPr>
          <w:cantSplit/>
          <w:trHeight w:val="20"/>
          <w:tblHeader/>
          <w:jc w:val="center"/>
        </w:trPr>
        <w:tc>
          <w:tcPr>
            <w:tcW w:w="8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1E48" w:rsidRDefault="00661E48">
            <w:pPr>
              <w:rPr>
                <w:rFonts w:ascii="Times New Roman" w:eastAsia="仿宋_GB2312" w:hAnsi="Times New Roman" w:cs="Times New Roman"/>
                <w:b/>
                <w:bCs/>
                <w:color w:val="000000" w:themeColor="text1"/>
                <w:kern w:val="0"/>
                <w:sz w:val="24"/>
                <w:szCs w:val="24"/>
              </w:rPr>
            </w:pPr>
            <w:r>
              <w:rPr>
                <w:rFonts w:ascii="Times New Roman" w:eastAsia="仿宋_GB2312" w:hAnsi="Times New Roman" w:cs="Times New Roman" w:hint="eastAsia"/>
                <w:b/>
                <w:bCs/>
                <w:color w:val="000000" w:themeColor="text1"/>
                <w:kern w:val="0"/>
                <w:sz w:val="24"/>
                <w:szCs w:val="24"/>
              </w:rPr>
              <w:t>序号</w:t>
            </w:r>
          </w:p>
        </w:tc>
        <w:tc>
          <w:tcPr>
            <w:tcW w:w="1536" w:type="dxa"/>
            <w:tcBorders>
              <w:top w:val="single" w:sz="4" w:space="0" w:color="auto"/>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b/>
                <w:bCs/>
                <w:color w:val="000000" w:themeColor="text1"/>
                <w:kern w:val="0"/>
                <w:sz w:val="24"/>
                <w:szCs w:val="24"/>
              </w:rPr>
            </w:pPr>
            <w:r>
              <w:rPr>
                <w:rFonts w:ascii="Times New Roman" w:eastAsia="仿宋_GB2312" w:hAnsi="Times New Roman" w:cs="Times New Roman" w:hint="eastAsia"/>
                <w:b/>
                <w:bCs/>
                <w:color w:val="000000" w:themeColor="text1"/>
                <w:kern w:val="0"/>
                <w:sz w:val="24"/>
                <w:szCs w:val="24"/>
              </w:rPr>
              <w:t>药品通用名称</w:t>
            </w:r>
          </w:p>
        </w:tc>
        <w:tc>
          <w:tcPr>
            <w:tcW w:w="4220" w:type="dxa"/>
            <w:tcBorders>
              <w:top w:val="single" w:sz="4" w:space="0" w:color="auto"/>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b/>
                <w:bCs/>
                <w:color w:val="000000" w:themeColor="text1"/>
                <w:kern w:val="0"/>
                <w:sz w:val="24"/>
                <w:szCs w:val="24"/>
              </w:rPr>
            </w:pPr>
            <w:r>
              <w:rPr>
                <w:rFonts w:ascii="Times New Roman" w:eastAsia="仿宋_GB2312" w:hAnsi="Times New Roman" w:cs="Times New Roman" w:hint="eastAsia"/>
                <w:b/>
                <w:bCs/>
                <w:color w:val="000000" w:themeColor="text1"/>
                <w:kern w:val="0"/>
                <w:sz w:val="24"/>
                <w:szCs w:val="24"/>
              </w:rPr>
              <w:t>英文名称</w:t>
            </w:r>
            <w:r>
              <w:rPr>
                <w:rFonts w:ascii="Times New Roman" w:eastAsia="仿宋_GB2312" w:hAnsi="Times New Roman" w:cs="Times New Roman"/>
                <w:b/>
                <w:bCs/>
                <w:color w:val="000000" w:themeColor="text1"/>
                <w:kern w:val="0"/>
                <w:sz w:val="24"/>
                <w:szCs w:val="24"/>
              </w:rPr>
              <w:t>/</w:t>
            </w:r>
            <w:r>
              <w:rPr>
                <w:rFonts w:ascii="Times New Roman" w:eastAsia="仿宋_GB2312" w:hAnsi="Times New Roman" w:cs="Times New Roman" w:hint="eastAsia"/>
                <w:b/>
                <w:bCs/>
                <w:color w:val="000000" w:themeColor="text1"/>
                <w:kern w:val="0"/>
                <w:sz w:val="24"/>
                <w:szCs w:val="24"/>
              </w:rPr>
              <w:t>商品名</w:t>
            </w:r>
          </w:p>
        </w:tc>
        <w:tc>
          <w:tcPr>
            <w:tcW w:w="2030" w:type="dxa"/>
            <w:tcBorders>
              <w:top w:val="single" w:sz="4" w:space="0" w:color="auto"/>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b/>
                <w:bCs/>
                <w:color w:val="000000" w:themeColor="text1"/>
                <w:kern w:val="0"/>
                <w:sz w:val="24"/>
                <w:szCs w:val="24"/>
              </w:rPr>
            </w:pPr>
            <w:r>
              <w:rPr>
                <w:rFonts w:ascii="Times New Roman" w:eastAsia="仿宋_GB2312" w:hAnsi="Times New Roman" w:cs="Times New Roman" w:hint="eastAsia"/>
                <w:b/>
                <w:bCs/>
                <w:color w:val="000000" w:themeColor="text1"/>
                <w:kern w:val="0"/>
                <w:sz w:val="24"/>
                <w:szCs w:val="24"/>
              </w:rPr>
              <w:t>规格</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b/>
                <w:bCs/>
                <w:color w:val="000000" w:themeColor="text1"/>
                <w:kern w:val="0"/>
                <w:sz w:val="24"/>
                <w:szCs w:val="24"/>
              </w:rPr>
            </w:pPr>
            <w:r>
              <w:rPr>
                <w:rFonts w:ascii="Times New Roman" w:eastAsia="仿宋_GB2312" w:hAnsi="Times New Roman" w:cs="Times New Roman" w:hint="eastAsia"/>
                <w:b/>
                <w:bCs/>
                <w:color w:val="000000" w:themeColor="text1"/>
                <w:kern w:val="0"/>
                <w:sz w:val="24"/>
                <w:szCs w:val="24"/>
              </w:rPr>
              <w:t>持证商</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b/>
                <w:bCs/>
                <w:color w:val="000000" w:themeColor="text1"/>
                <w:kern w:val="0"/>
                <w:sz w:val="24"/>
                <w:szCs w:val="24"/>
              </w:rPr>
            </w:pPr>
            <w:r>
              <w:rPr>
                <w:rFonts w:ascii="Times New Roman" w:eastAsia="仿宋_GB2312" w:hAnsi="Times New Roman" w:cs="Times New Roman" w:hint="eastAsia"/>
                <w:b/>
                <w:bCs/>
                <w:color w:val="000000" w:themeColor="text1"/>
                <w:kern w:val="0"/>
                <w:sz w:val="24"/>
                <w:szCs w:val="24"/>
              </w:rPr>
              <w:t>备注</w:t>
            </w:r>
            <w:r>
              <w:rPr>
                <w:rFonts w:ascii="Times New Roman" w:eastAsia="仿宋_GB2312" w:hAnsi="Times New Roman" w:cs="Times New Roman"/>
                <w:b/>
                <w:bCs/>
                <w:color w:val="000000" w:themeColor="text1"/>
                <w:kern w:val="0"/>
                <w:sz w:val="24"/>
                <w:szCs w:val="24"/>
              </w:rPr>
              <w:t>1</w:t>
            </w:r>
          </w:p>
        </w:tc>
        <w:tc>
          <w:tcPr>
            <w:tcW w:w="1944" w:type="dxa"/>
            <w:tcBorders>
              <w:top w:val="single" w:sz="4" w:space="0" w:color="auto"/>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b/>
                <w:bCs/>
                <w:color w:val="000000" w:themeColor="text1"/>
                <w:kern w:val="0"/>
                <w:sz w:val="24"/>
                <w:szCs w:val="24"/>
              </w:rPr>
            </w:pPr>
            <w:r>
              <w:rPr>
                <w:rFonts w:ascii="Times New Roman" w:eastAsia="仿宋_GB2312" w:hAnsi="Times New Roman" w:cs="Times New Roman" w:hint="eastAsia"/>
                <w:b/>
                <w:bCs/>
                <w:color w:val="000000" w:themeColor="text1"/>
                <w:kern w:val="0"/>
                <w:sz w:val="24"/>
                <w:szCs w:val="24"/>
              </w:rPr>
              <w:t>备注</w:t>
            </w:r>
            <w:r>
              <w:rPr>
                <w:rFonts w:ascii="Times New Roman" w:eastAsia="仿宋_GB2312" w:hAnsi="Times New Roman" w:cs="Times New Roman"/>
                <w:b/>
                <w:bCs/>
                <w:color w:val="000000" w:themeColor="text1"/>
                <w:kern w:val="0"/>
                <w:sz w:val="24"/>
                <w:szCs w:val="24"/>
              </w:rPr>
              <w:t>2</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single" w:sz="4" w:space="0" w:color="auto"/>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碘普罗</w:t>
            </w:r>
            <w:proofErr w:type="gramStart"/>
            <w:r>
              <w:rPr>
                <w:rFonts w:ascii="Times New Roman" w:eastAsia="仿宋_GB2312" w:hAnsi="Times New Roman" w:cs="Times New Roman" w:hint="eastAsia"/>
                <w:color w:val="000000"/>
                <w:sz w:val="24"/>
                <w:szCs w:val="24"/>
              </w:rPr>
              <w:t>胺</w:t>
            </w:r>
            <w:proofErr w:type="gramEnd"/>
            <w:r>
              <w:rPr>
                <w:rFonts w:ascii="Times New Roman" w:eastAsia="仿宋_GB2312" w:hAnsi="Times New Roman" w:cs="Times New Roman" w:hint="eastAsia"/>
                <w:color w:val="000000"/>
                <w:sz w:val="24"/>
                <w:szCs w:val="24"/>
              </w:rPr>
              <w:t>注射液</w:t>
            </w:r>
            <w:r>
              <w:rPr>
                <w:rFonts w:ascii="Times New Roman" w:eastAsia="仿宋_GB2312" w:hAnsi="Times New Roman" w:cs="Times New Roman"/>
                <w:color w:val="000000"/>
                <w:sz w:val="24"/>
                <w:szCs w:val="24"/>
              </w:rPr>
              <w:t xml:space="preserve"> </w:t>
            </w:r>
          </w:p>
        </w:tc>
        <w:tc>
          <w:tcPr>
            <w:tcW w:w="4220"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color w:val="000000"/>
                <w:sz w:val="24"/>
                <w:szCs w:val="24"/>
              </w:rPr>
              <w:t>Iopromide</w:t>
            </w:r>
            <w:proofErr w:type="spellEnd"/>
            <w:r>
              <w:rPr>
                <w:rFonts w:ascii="Times New Roman" w:eastAsia="仿宋_GB2312" w:hAnsi="Times New Roman" w:cs="Times New Roman"/>
                <w:color w:val="000000"/>
                <w:sz w:val="24"/>
                <w:szCs w:val="24"/>
              </w:rPr>
              <w:t xml:space="preserve"> Injection/ </w:t>
            </w:r>
            <w:proofErr w:type="spellStart"/>
            <w:r>
              <w:rPr>
                <w:rFonts w:ascii="Times New Roman" w:eastAsia="仿宋_GB2312" w:hAnsi="Times New Roman" w:cs="Times New Roman"/>
                <w:color w:val="000000"/>
                <w:sz w:val="24"/>
                <w:szCs w:val="24"/>
              </w:rPr>
              <w:t>Ultravist</w:t>
            </w:r>
            <w:proofErr w:type="spellEnd"/>
            <w:r>
              <w:rPr>
                <w:rFonts w:ascii="Times New Roman" w:eastAsia="仿宋_GB2312" w:hAnsi="Times New Roman" w:cs="Times New Roman" w:hint="eastAsia"/>
                <w:color w:val="000000"/>
                <w:sz w:val="24"/>
                <w:szCs w:val="24"/>
              </w:rPr>
              <w:t>（</w:t>
            </w:r>
            <w:proofErr w:type="gramStart"/>
            <w:r>
              <w:rPr>
                <w:rFonts w:ascii="Times New Roman" w:eastAsia="仿宋_GB2312" w:hAnsi="Times New Roman" w:cs="Times New Roman" w:hint="eastAsia"/>
                <w:color w:val="000000"/>
                <w:sz w:val="24"/>
                <w:szCs w:val="24"/>
              </w:rPr>
              <w:t>优维显</w:t>
            </w:r>
            <w:proofErr w:type="gramEnd"/>
            <w:r>
              <w:rPr>
                <w:rFonts w:ascii="Times New Roman" w:eastAsia="仿宋_GB2312" w:hAnsi="Times New Roman" w:cs="Times New Roman" w:hint="eastAsia"/>
                <w:color w:val="000000"/>
                <w:sz w:val="24"/>
                <w:szCs w:val="24"/>
              </w:rPr>
              <w:t>）</w:t>
            </w:r>
          </w:p>
        </w:tc>
        <w:tc>
          <w:tcPr>
            <w:tcW w:w="2030"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20ml:12.47g</w:t>
            </w:r>
          </w:p>
        </w:tc>
        <w:tc>
          <w:tcPr>
            <w:tcW w:w="2693"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Bayer Vital GmbH</w:t>
            </w:r>
          </w:p>
        </w:tc>
        <w:tc>
          <w:tcPr>
            <w:tcW w:w="1843"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国内上市的原研药品</w:t>
            </w:r>
          </w:p>
        </w:tc>
        <w:tc>
          <w:tcPr>
            <w:tcW w:w="1944"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原研进口</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碘普罗</w:t>
            </w:r>
            <w:proofErr w:type="gramStart"/>
            <w:r>
              <w:rPr>
                <w:rFonts w:ascii="Times New Roman" w:eastAsia="仿宋_GB2312" w:hAnsi="Times New Roman" w:cs="Times New Roman" w:hint="eastAsia"/>
                <w:color w:val="000000"/>
                <w:sz w:val="24"/>
                <w:szCs w:val="24"/>
              </w:rPr>
              <w:t>胺</w:t>
            </w:r>
            <w:proofErr w:type="gramEnd"/>
            <w:r>
              <w:rPr>
                <w:rFonts w:ascii="Times New Roman" w:eastAsia="仿宋_GB2312" w:hAnsi="Times New Roman" w:cs="Times New Roman" w:hint="eastAsia"/>
                <w:color w:val="000000"/>
                <w:sz w:val="24"/>
                <w:szCs w:val="24"/>
              </w:rPr>
              <w:t>注射液</w:t>
            </w:r>
            <w:r>
              <w:rPr>
                <w:rFonts w:ascii="Times New Roman" w:eastAsia="仿宋_GB2312" w:hAnsi="Times New Roman" w:cs="Times New Roman"/>
                <w:color w:val="000000"/>
                <w:sz w:val="24"/>
                <w:szCs w:val="24"/>
              </w:rPr>
              <w:t xml:space="preserve"> </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color w:val="000000"/>
                <w:sz w:val="24"/>
                <w:szCs w:val="24"/>
              </w:rPr>
              <w:t>Iopromide</w:t>
            </w:r>
            <w:proofErr w:type="spellEnd"/>
            <w:r>
              <w:rPr>
                <w:rFonts w:ascii="Times New Roman" w:eastAsia="仿宋_GB2312" w:hAnsi="Times New Roman" w:cs="Times New Roman"/>
                <w:color w:val="000000"/>
                <w:sz w:val="24"/>
                <w:szCs w:val="24"/>
              </w:rPr>
              <w:t xml:space="preserve"> Injection/ </w:t>
            </w:r>
            <w:proofErr w:type="spellStart"/>
            <w:r>
              <w:rPr>
                <w:rFonts w:ascii="Times New Roman" w:eastAsia="仿宋_GB2312" w:hAnsi="Times New Roman" w:cs="Times New Roman"/>
                <w:color w:val="000000"/>
                <w:sz w:val="24"/>
                <w:szCs w:val="24"/>
              </w:rPr>
              <w:t>Ultravist</w:t>
            </w:r>
            <w:proofErr w:type="spellEnd"/>
            <w:r>
              <w:rPr>
                <w:rFonts w:ascii="Times New Roman" w:eastAsia="仿宋_GB2312" w:hAnsi="Times New Roman" w:cs="Times New Roman" w:hint="eastAsia"/>
                <w:color w:val="000000"/>
                <w:sz w:val="24"/>
                <w:szCs w:val="24"/>
              </w:rPr>
              <w:t>（</w:t>
            </w:r>
            <w:proofErr w:type="gramStart"/>
            <w:r>
              <w:rPr>
                <w:rFonts w:ascii="Times New Roman" w:eastAsia="仿宋_GB2312" w:hAnsi="Times New Roman" w:cs="Times New Roman" w:hint="eastAsia"/>
                <w:color w:val="000000"/>
                <w:sz w:val="24"/>
                <w:szCs w:val="24"/>
              </w:rPr>
              <w:t>优维显</w:t>
            </w:r>
            <w:proofErr w:type="gramEnd"/>
            <w:r>
              <w:rPr>
                <w:rFonts w:ascii="Times New Roman" w:eastAsia="仿宋_GB2312" w:hAnsi="Times New Roman" w:cs="Times New Roman" w:hint="eastAsia"/>
                <w:color w:val="000000"/>
                <w:sz w:val="24"/>
                <w:szCs w:val="24"/>
              </w:rPr>
              <w:t>）</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50ml:31.17g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Bayer Vital GmbH</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国内上市的原研药品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原研进口</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碘普罗</w:t>
            </w:r>
            <w:proofErr w:type="gramStart"/>
            <w:r>
              <w:rPr>
                <w:rFonts w:ascii="Times New Roman" w:eastAsia="仿宋_GB2312" w:hAnsi="Times New Roman" w:cs="Times New Roman" w:hint="eastAsia"/>
                <w:color w:val="000000"/>
                <w:sz w:val="24"/>
                <w:szCs w:val="24"/>
              </w:rPr>
              <w:t>胺</w:t>
            </w:r>
            <w:proofErr w:type="gramEnd"/>
            <w:r>
              <w:rPr>
                <w:rFonts w:ascii="Times New Roman" w:eastAsia="仿宋_GB2312" w:hAnsi="Times New Roman" w:cs="Times New Roman" w:hint="eastAsia"/>
                <w:color w:val="000000"/>
                <w:sz w:val="24"/>
                <w:szCs w:val="24"/>
              </w:rPr>
              <w:t>注射液</w:t>
            </w:r>
            <w:r>
              <w:rPr>
                <w:rFonts w:ascii="Times New Roman" w:eastAsia="仿宋_GB2312" w:hAnsi="Times New Roman" w:cs="Times New Roman"/>
                <w:color w:val="000000"/>
                <w:sz w:val="24"/>
                <w:szCs w:val="24"/>
              </w:rPr>
              <w:t xml:space="preserve"> </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color w:val="000000"/>
                <w:sz w:val="24"/>
                <w:szCs w:val="24"/>
              </w:rPr>
              <w:t>Iopromide</w:t>
            </w:r>
            <w:proofErr w:type="spellEnd"/>
            <w:r>
              <w:rPr>
                <w:rFonts w:ascii="Times New Roman" w:eastAsia="仿宋_GB2312" w:hAnsi="Times New Roman" w:cs="Times New Roman"/>
                <w:color w:val="000000"/>
                <w:sz w:val="24"/>
                <w:szCs w:val="24"/>
              </w:rPr>
              <w:t xml:space="preserve"> Injection/ </w:t>
            </w:r>
            <w:proofErr w:type="spellStart"/>
            <w:r>
              <w:rPr>
                <w:rFonts w:ascii="Times New Roman" w:eastAsia="仿宋_GB2312" w:hAnsi="Times New Roman" w:cs="Times New Roman"/>
                <w:color w:val="000000"/>
                <w:sz w:val="24"/>
                <w:szCs w:val="24"/>
              </w:rPr>
              <w:t>Ultravist</w:t>
            </w:r>
            <w:proofErr w:type="spellEnd"/>
            <w:r>
              <w:rPr>
                <w:rFonts w:ascii="Times New Roman" w:eastAsia="仿宋_GB2312" w:hAnsi="Times New Roman" w:cs="Times New Roman" w:hint="eastAsia"/>
                <w:color w:val="000000"/>
                <w:sz w:val="24"/>
                <w:szCs w:val="24"/>
              </w:rPr>
              <w:t>（</w:t>
            </w:r>
            <w:proofErr w:type="gramStart"/>
            <w:r>
              <w:rPr>
                <w:rFonts w:ascii="Times New Roman" w:eastAsia="仿宋_GB2312" w:hAnsi="Times New Roman" w:cs="Times New Roman" w:hint="eastAsia"/>
                <w:color w:val="000000"/>
                <w:sz w:val="24"/>
                <w:szCs w:val="24"/>
              </w:rPr>
              <w:t>优维显</w:t>
            </w:r>
            <w:proofErr w:type="gramEnd"/>
            <w:r>
              <w:rPr>
                <w:rFonts w:ascii="Times New Roman" w:eastAsia="仿宋_GB2312" w:hAnsi="Times New Roman" w:cs="Times New Roman" w:hint="eastAsia"/>
                <w:color w:val="000000"/>
                <w:sz w:val="24"/>
                <w:szCs w:val="24"/>
              </w:rPr>
              <w:t>）</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75ml:46.76g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Bayer Vital GmbH</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国内上市的原研药品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原研进口</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碘普罗</w:t>
            </w:r>
            <w:proofErr w:type="gramStart"/>
            <w:r>
              <w:rPr>
                <w:rFonts w:ascii="Times New Roman" w:eastAsia="仿宋_GB2312" w:hAnsi="Times New Roman" w:cs="Times New Roman" w:hint="eastAsia"/>
                <w:color w:val="000000"/>
                <w:sz w:val="24"/>
                <w:szCs w:val="24"/>
              </w:rPr>
              <w:t>胺</w:t>
            </w:r>
            <w:proofErr w:type="gramEnd"/>
            <w:r>
              <w:rPr>
                <w:rFonts w:ascii="Times New Roman" w:eastAsia="仿宋_GB2312" w:hAnsi="Times New Roman" w:cs="Times New Roman" w:hint="eastAsia"/>
                <w:color w:val="000000"/>
                <w:sz w:val="24"/>
                <w:szCs w:val="24"/>
              </w:rPr>
              <w:t>注射液</w:t>
            </w:r>
            <w:r>
              <w:rPr>
                <w:rFonts w:ascii="Times New Roman" w:eastAsia="仿宋_GB2312" w:hAnsi="Times New Roman" w:cs="Times New Roman"/>
                <w:color w:val="000000"/>
                <w:sz w:val="24"/>
                <w:szCs w:val="24"/>
              </w:rPr>
              <w:t xml:space="preserve"> </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color w:val="000000"/>
                <w:sz w:val="24"/>
                <w:szCs w:val="24"/>
              </w:rPr>
              <w:t>Iopromide</w:t>
            </w:r>
            <w:proofErr w:type="spellEnd"/>
            <w:r>
              <w:rPr>
                <w:rFonts w:ascii="Times New Roman" w:eastAsia="仿宋_GB2312" w:hAnsi="Times New Roman" w:cs="Times New Roman"/>
                <w:color w:val="000000"/>
                <w:sz w:val="24"/>
                <w:szCs w:val="24"/>
              </w:rPr>
              <w:t xml:space="preserve"> Injection/ </w:t>
            </w:r>
            <w:proofErr w:type="spellStart"/>
            <w:r>
              <w:rPr>
                <w:rFonts w:ascii="Times New Roman" w:eastAsia="仿宋_GB2312" w:hAnsi="Times New Roman" w:cs="Times New Roman"/>
                <w:color w:val="000000"/>
                <w:sz w:val="24"/>
                <w:szCs w:val="24"/>
              </w:rPr>
              <w:t>Ultravist</w:t>
            </w:r>
            <w:proofErr w:type="spellEnd"/>
            <w:r>
              <w:rPr>
                <w:rFonts w:ascii="Times New Roman" w:eastAsia="仿宋_GB2312" w:hAnsi="Times New Roman" w:cs="Times New Roman" w:hint="eastAsia"/>
                <w:color w:val="000000"/>
                <w:sz w:val="24"/>
                <w:szCs w:val="24"/>
              </w:rPr>
              <w:t>（</w:t>
            </w:r>
            <w:proofErr w:type="gramStart"/>
            <w:r>
              <w:rPr>
                <w:rFonts w:ascii="Times New Roman" w:eastAsia="仿宋_GB2312" w:hAnsi="Times New Roman" w:cs="Times New Roman" w:hint="eastAsia"/>
                <w:color w:val="000000"/>
                <w:sz w:val="24"/>
                <w:szCs w:val="24"/>
              </w:rPr>
              <w:t>优维显</w:t>
            </w:r>
            <w:proofErr w:type="gramEnd"/>
            <w:r>
              <w:rPr>
                <w:rFonts w:ascii="Times New Roman" w:eastAsia="仿宋_GB2312" w:hAnsi="Times New Roman" w:cs="Times New Roman" w:hint="eastAsia"/>
                <w:color w:val="000000"/>
                <w:sz w:val="24"/>
                <w:szCs w:val="24"/>
              </w:rPr>
              <w:t>）</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50ml:38.44g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Bayer Vital GmbH</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国内上市的原研药品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原研进口</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碘普罗</w:t>
            </w:r>
            <w:proofErr w:type="gramStart"/>
            <w:r>
              <w:rPr>
                <w:rFonts w:ascii="Times New Roman" w:eastAsia="仿宋_GB2312" w:hAnsi="Times New Roman" w:cs="Times New Roman" w:hint="eastAsia"/>
                <w:color w:val="000000"/>
                <w:sz w:val="24"/>
                <w:szCs w:val="24"/>
              </w:rPr>
              <w:t>胺</w:t>
            </w:r>
            <w:proofErr w:type="gramEnd"/>
            <w:r>
              <w:rPr>
                <w:rFonts w:ascii="Times New Roman" w:eastAsia="仿宋_GB2312" w:hAnsi="Times New Roman" w:cs="Times New Roman" w:hint="eastAsia"/>
                <w:color w:val="000000"/>
                <w:sz w:val="24"/>
                <w:szCs w:val="24"/>
              </w:rPr>
              <w:t>注射液</w:t>
            </w:r>
            <w:r>
              <w:rPr>
                <w:rFonts w:ascii="Times New Roman" w:eastAsia="仿宋_GB2312" w:hAnsi="Times New Roman" w:cs="Times New Roman"/>
                <w:color w:val="000000"/>
                <w:sz w:val="24"/>
                <w:szCs w:val="24"/>
              </w:rPr>
              <w:t xml:space="preserve"> </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color w:val="000000"/>
                <w:sz w:val="24"/>
                <w:szCs w:val="24"/>
              </w:rPr>
              <w:t>Iopromide</w:t>
            </w:r>
            <w:proofErr w:type="spellEnd"/>
            <w:r>
              <w:rPr>
                <w:rFonts w:ascii="Times New Roman" w:eastAsia="仿宋_GB2312" w:hAnsi="Times New Roman" w:cs="Times New Roman"/>
                <w:color w:val="000000"/>
                <w:sz w:val="24"/>
                <w:szCs w:val="24"/>
              </w:rPr>
              <w:t xml:space="preserve"> Injection/ </w:t>
            </w:r>
            <w:proofErr w:type="spellStart"/>
            <w:r>
              <w:rPr>
                <w:rFonts w:ascii="Times New Roman" w:eastAsia="仿宋_GB2312" w:hAnsi="Times New Roman" w:cs="Times New Roman"/>
                <w:color w:val="000000"/>
                <w:sz w:val="24"/>
                <w:szCs w:val="24"/>
              </w:rPr>
              <w:t>Ultravist</w:t>
            </w:r>
            <w:proofErr w:type="spellEnd"/>
            <w:r>
              <w:rPr>
                <w:rFonts w:ascii="Times New Roman" w:eastAsia="仿宋_GB2312" w:hAnsi="Times New Roman" w:cs="Times New Roman" w:hint="eastAsia"/>
                <w:color w:val="000000"/>
                <w:sz w:val="24"/>
                <w:szCs w:val="24"/>
              </w:rPr>
              <w:t>（</w:t>
            </w:r>
            <w:proofErr w:type="gramStart"/>
            <w:r>
              <w:rPr>
                <w:rFonts w:ascii="Times New Roman" w:eastAsia="仿宋_GB2312" w:hAnsi="Times New Roman" w:cs="Times New Roman" w:hint="eastAsia"/>
                <w:color w:val="000000"/>
                <w:sz w:val="24"/>
                <w:szCs w:val="24"/>
              </w:rPr>
              <w:t>优维显</w:t>
            </w:r>
            <w:proofErr w:type="gramEnd"/>
            <w:r>
              <w:rPr>
                <w:rFonts w:ascii="Times New Roman" w:eastAsia="仿宋_GB2312" w:hAnsi="Times New Roman" w:cs="Times New Roman" w:hint="eastAsia"/>
                <w:color w:val="000000"/>
                <w:sz w:val="24"/>
                <w:szCs w:val="24"/>
              </w:rPr>
              <w:t>）</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200ml:124.7g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Bayer Vital GmbH</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国内上市的原研药品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原研进口</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盐酸替</w:t>
            </w:r>
            <w:proofErr w:type="gramStart"/>
            <w:r>
              <w:rPr>
                <w:rFonts w:ascii="Times New Roman" w:eastAsia="仿宋_GB2312" w:hAnsi="Times New Roman" w:cs="Times New Roman" w:hint="eastAsia"/>
                <w:color w:val="000000"/>
                <w:sz w:val="24"/>
                <w:szCs w:val="24"/>
              </w:rPr>
              <w:t>洛</w:t>
            </w:r>
            <w:proofErr w:type="gramEnd"/>
            <w:r>
              <w:rPr>
                <w:rFonts w:ascii="Times New Roman" w:eastAsia="仿宋_GB2312" w:hAnsi="Times New Roman" w:cs="Times New Roman" w:hint="eastAsia"/>
                <w:color w:val="000000"/>
                <w:sz w:val="24"/>
                <w:szCs w:val="24"/>
              </w:rPr>
              <w:t>利生片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color w:val="000000"/>
                <w:sz w:val="24"/>
                <w:szCs w:val="24"/>
              </w:rPr>
              <w:t>Pitolisant</w:t>
            </w:r>
            <w:proofErr w:type="spellEnd"/>
            <w:r>
              <w:rPr>
                <w:rFonts w:ascii="Times New Roman" w:eastAsia="仿宋_GB2312" w:hAnsi="Times New Roman" w:cs="Times New Roman"/>
                <w:color w:val="000000"/>
                <w:sz w:val="24"/>
                <w:szCs w:val="24"/>
              </w:rPr>
              <w:t xml:space="preserve"> Hydrochloride Tablet</w:t>
            </w:r>
            <w:r>
              <w:rPr>
                <w:rFonts w:ascii="Times New Roman" w:eastAsia="仿宋_GB2312" w:hAnsi="Times New Roman" w:cs="Times New Roman"/>
                <w:color w:val="000000"/>
                <w:sz w:val="24"/>
                <w:szCs w:val="24"/>
              </w:rPr>
              <w:br/>
            </w:r>
            <w:proofErr w:type="gramStart"/>
            <w:r>
              <w:rPr>
                <w:rFonts w:ascii="Times New Roman" w:eastAsia="仿宋_GB2312" w:hAnsi="Times New Roman" w:cs="Times New Roman" w:hint="eastAsia"/>
                <w:color w:val="000000"/>
                <w:sz w:val="24"/>
                <w:szCs w:val="24"/>
              </w:rPr>
              <w:t>铧</w:t>
            </w:r>
            <w:proofErr w:type="gramEnd"/>
            <w:r>
              <w:rPr>
                <w:rFonts w:ascii="Times New Roman" w:eastAsia="仿宋_GB2312" w:hAnsi="Times New Roman" w:cs="Times New Roman" w:hint="eastAsia"/>
                <w:color w:val="000000"/>
                <w:sz w:val="24"/>
                <w:szCs w:val="24"/>
              </w:rPr>
              <w:t>可思</w:t>
            </w:r>
            <w:r>
              <w:rPr>
                <w:rFonts w:ascii="Times New Roman" w:eastAsia="仿宋_GB2312" w:hAnsi="Times New Roman" w:cs="Times New Roman"/>
                <w:color w:val="000000"/>
                <w:sz w:val="24"/>
                <w:szCs w:val="24"/>
              </w:rPr>
              <w:t>/</w:t>
            </w:r>
            <w:proofErr w:type="spellStart"/>
            <w:r>
              <w:rPr>
                <w:rFonts w:ascii="Times New Roman" w:eastAsia="仿宋_GB2312" w:hAnsi="Times New Roman" w:cs="Times New Roman"/>
                <w:color w:val="000000"/>
                <w:sz w:val="24"/>
                <w:szCs w:val="24"/>
              </w:rPr>
              <w:t>Wakix</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4.5mg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color w:val="000000"/>
                <w:sz w:val="24"/>
                <w:szCs w:val="24"/>
              </w:rPr>
              <w:t>Bioprojet</w:t>
            </w:r>
            <w:proofErr w:type="spellEnd"/>
            <w:r>
              <w:rPr>
                <w:rFonts w:ascii="Times New Roman" w:eastAsia="仿宋_GB2312" w:hAnsi="Times New Roman" w:cs="Times New Roman"/>
                <w:color w:val="000000"/>
                <w:sz w:val="24"/>
                <w:szCs w:val="24"/>
              </w:rPr>
              <w:t xml:space="preserve"> Pharma</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国内上市的原研药品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原研进口</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盐酸替</w:t>
            </w:r>
            <w:proofErr w:type="gramStart"/>
            <w:r>
              <w:rPr>
                <w:rFonts w:ascii="Times New Roman" w:eastAsia="仿宋_GB2312" w:hAnsi="Times New Roman" w:cs="Times New Roman" w:hint="eastAsia"/>
                <w:color w:val="000000"/>
                <w:sz w:val="24"/>
                <w:szCs w:val="24"/>
              </w:rPr>
              <w:t>洛</w:t>
            </w:r>
            <w:proofErr w:type="gramEnd"/>
            <w:r>
              <w:rPr>
                <w:rFonts w:ascii="Times New Roman" w:eastAsia="仿宋_GB2312" w:hAnsi="Times New Roman" w:cs="Times New Roman" w:hint="eastAsia"/>
                <w:color w:val="000000"/>
                <w:sz w:val="24"/>
                <w:szCs w:val="24"/>
              </w:rPr>
              <w:t>利生片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Pitolisant</w:t>
            </w:r>
            <w:proofErr w:type="spellEnd"/>
            <w:r>
              <w:rPr>
                <w:rFonts w:ascii="Times New Roman" w:eastAsia="仿宋_GB2312" w:hAnsi="Times New Roman" w:cs="Times New Roman"/>
                <w:color w:val="000000"/>
                <w:sz w:val="24"/>
                <w:szCs w:val="24"/>
              </w:rPr>
              <w:t xml:space="preserve"> Hydrochloride Tablet</w:t>
            </w:r>
            <w:r>
              <w:rPr>
                <w:rFonts w:ascii="Times New Roman" w:eastAsia="仿宋_GB2312" w:hAnsi="Times New Roman" w:cs="Times New Roman"/>
                <w:color w:val="000000"/>
                <w:sz w:val="24"/>
                <w:szCs w:val="24"/>
              </w:rPr>
              <w:br/>
            </w:r>
            <w:proofErr w:type="gramStart"/>
            <w:r>
              <w:rPr>
                <w:rFonts w:ascii="Times New Roman" w:eastAsia="仿宋_GB2312" w:hAnsi="Times New Roman" w:cs="Times New Roman" w:hint="eastAsia"/>
                <w:color w:val="000000"/>
                <w:sz w:val="24"/>
                <w:szCs w:val="24"/>
              </w:rPr>
              <w:t>铧</w:t>
            </w:r>
            <w:proofErr w:type="gramEnd"/>
            <w:r>
              <w:rPr>
                <w:rFonts w:ascii="Times New Roman" w:eastAsia="仿宋_GB2312" w:hAnsi="Times New Roman" w:cs="Times New Roman" w:hint="eastAsia"/>
                <w:color w:val="000000"/>
                <w:sz w:val="24"/>
                <w:szCs w:val="24"/>
              </w:rPr>
              <w:t>可思</w:t>
            </w:r>
            <w:r>
              <w:rPr>
                <w:rFonts w:ascii="Times New Roman" w:eastAsia="仿宋_GB2312" w:hAnsi="Times New Roman" w:cs="Times New Roman"/>
                <w:color w:val="000000"/>
                <w:sz w:val="24"/>
                <w:szCs w:val="24"/>
              </w:rPr>
              <w:t>/</w:t>
            </w:r>
            <w:proofErr w:type="spellStart"/>
            <w:r>
              <w:rPr>
                <w:rFonts w:ascii="Times New Roman" w:eastAsia="仿宋_GB2312" w:hAnsi="Times New Roman" w:cs="Times New Roman"/>
                <w:color w:val="000000"/>
                <w:sz w:val="24"/>
                <w:szCs w:val="24"/>
              </w:rPr>
              <w:t>Wakix</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18mg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Bioprojet</w:t>
            </w:r>
            <w:proofErr w:type="spellEnd"/>
            <w:r>
              <w:rPr>
                <w:rFonts w:ascii="Times New Roman" w:eastAsia="仿宋_GB2312" w:hAnsi="Times New Roman" w:cs="Times New Roman"/>
                <w:color w:val="000000"/>
                <w:sz w:val="24"/>
                <w:szCs w:val="24"/>
              </w:rPr>
              <w:t xml:space="preserve"> Pharma</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国内上市的原研药品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原研进口</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single" w:sz="4" w:space="0" w:color="auto"/>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莫匹罗星</w:t>
            </w:r>
            <w:proofErr w:type="gramEnd"/>
            <w:r>
              <w:rPr>
                <w:rFonts w:ascii="Times New Roman" w:eastAsia="仿宋_GB2312" w:hAnsi="Times New Roman" w:cs="Times New Roman" w:hint="eastAsia"/>
                <w:color w:val="000000"/>
                <w:sz w:val="24"/>
                <w:szCs w:val="24"/>
              </w:rPr>
              <w:t>软膏</w:t>
            </w:r>
          </w:p>
        </w:tc>
        <w:tc>
          <w:tcPr>
            <w:tcW w:w="4220"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Mupirocin</w:t>
            </w:r>
            <w:proofErr w:type="spellEnd"/>
            <w:r>
              <w:rPr>
                <w:rFonts w:ascii="Times New Roman" w:eastAsia="仿宋_GB2312" w:hAnsi="Times New Roman" w:cs="Times New Roman"/>
                <w:color w:val="000000"/>
                <w:sz w:val="24"/>
                <w:szCs w:val="24"/>
              </w:rPr>
              <w:t xml:space="preserve"> Ointment/</w:t>
            </w:r>
            <w:proofErr w:type="spellStart"/>
            <w:r>
              <w:rPr>
                <w:rFonts w:ascii="Times New Roman" w:eastAsia="仿宋_GB2312" w:hAnsi="Times New Roman" w:cs="Times New Roman"/>
                <w:color w:val="000000"/>
                <w:sz w:val="24"/>
                <w:szCs w:val="24"/>
              </w:rPr>
              <w:t>Bactroban</w:t>
            </w:r>
            <w:proofErr w:type="spellEnd"/>
          </w:p>
        </w:tc>
        <w:tc>
          <w:tcPr>
            <w:tcW w:w="2030"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15g/</w:t>
            </w:r>
            <w:r>
              <w:rPr>
                <w:rFonts w:ascii="Times New Roman" w:eastAsia="仿宋_GB2312" w:hAnsi="Times New Roman" w:cs="Times New Roman" w:hint="eastAsia"/>
                <w:color w:val="000000"/>
                <w:sz w:val="24"/>
                <w:szCs w:val="24"/>
              </w:rPr>
              <w:t>支）</w:t>
            </w:r>
          </w:p>
        </w:tc>
        <w:tc>
          <w:tcPr>
            <w:tcW w:w="2693"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中美天津史克制药有限公司</w:t>
            </w:r>
          </w:p>
        </w:tc>
        <w:tc>
          <w:tcPr>
            <w:tcW w:w="1843"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经审核确定的国外原研企业在中国境内生产的药品</w:t>
            </w:r>
          </w:p>
        </w:tc>
        <w:tc>
          <w:tcPr>
            <w:tcW w:w="1944"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原研地产化自证</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生理氯化钠溶液</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 xml:space="preserve">Sodium Chloride Irrigation </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1000ml</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 xml:space="preserve">B. Braun Medical </w:t>
            </w:r>
            <w:proofErr w:type="spellStart"/>
            <w:r>
              <w:rPr>
                <w:rFonts w:ascii="Times New Roman" w:eastAsia="仿宋_GB2312" w:hAnsi="Times New Roman" w:cs="Times New Roman"/>
                <w:color w:val="000000"/>
                <w:sz w:val="24"/>
                <w:szCs w:val="24"/>
              </w:rPr>
              <w:t>Inc</w:t>
            </w:r>
            <w:proofErr w:type="spellEnd"/>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美国橙皮书</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生理氯化钠溶液</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 xml:space="preserve">Sodium Chloride Irrigation </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2000ml</w:t>
            </w:r>
            <w:r>
              <w:rPr>
                <w:rFonts w:ascii="Times New Roman" w:eastAsia="仿宋_GB2312" w:hAnsi="Times New Roman" w:cs="Times New Roman" w:hint="eastAsia"/>
                <w:color w:val="000000"/>
                <w:sz w:val="24"/>
                <w:szCs w:val="24"/>
              </w:rPr>
              <w:t>、</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 xml:space="preserve">B. Braun Medical </w:t>
            </w:r>
            <w:proofErr w:type="spellStart"/>
            <w:r>
              <w:rPr>
                <w:rFonts w:ascii="Times New Roman" w:eastAsia="仿宋_GB2312" w:hAnsi="Times New Roman" w:cs="Times New Roman"/>
                <w:color w:val="000000"/>
                <w:sz w:val="24"/>
                <w:szCs w:val="24"/>
              </w:rPr>
              <w:t>Inc</w:t>
            </w:r>
            <w:proofErr w:type="spellEnd"/>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美国橙皮书</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生理氯化钠溶液</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 xml:space="preserve">Sodium Chloride Irrigation </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4000ml</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 xml:space="preserve">B. Braun Medical </w:t>
            </w:r>
            <w:proofErr w:type="spellStart"/>
            <w:r>
              <w:rPr>
                <w:rFonts w:ascii="Times New Roman" w:eastAsia="仿宋_GB2312" w:hAnsi="Times New Roman" w:cs="Times New Roman"/>
                <w:color w:val="000000"/>
                <w:sz w:val="24"/>
                <w:szCs w:val="24"/>
              </w:rPr>
              <w:t>Inc</w:t>
            </w:r>
            <w:proofErr w:type="spellEnd"/>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美国橙皮书</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盐酸</w:t>
            </w:r>
            <w:proofErr w:type="gramStart"/>
            <w:r>
              <w:rPr>
                <w:rFonts w:ascii="Times New Roman" w:eastAsia="仿宋_GB2312" w:hAnsi="Times New Roman" w:cs="Times New Roman" w:hint="eastAsia"/>
                <w:color w:val="000000"/>
                <w:sz w:val="24"/>
                <w:szCs w:val="24"/>
              </w:rPr>
              <w:t>左西替利嗪</w:t>
            </w:r>
            <w:proofErr w:type="gramEnd"/>
            <w:r>
              <w:rPr>
                <w:rFonts w:ascii="Times New Roman" w:eastAsia="仿宋_GB2312" w:hAnsi="Times New Roman" w:cs="Times New Roman" w:hint="eastAsia"/>
                <w:color w:val="000000"/>
                <w:sz w:val="24"/>
                <w:szCs w:val="24"/>
              </w:rPr>
              <w:t>口服溶液</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color w:val="000000"/>
                <w:sz w:val="24"/>
                <w:szCs w:val="24"/>
              </w:rPr>
              <w:t>Levocetirizine</w:t>
            </w:r>
            <w:proofErr w:type="spellEnd"/>
            <w:r>
              <w:rPr>
                <w:rFonts w:ascii="Times New Roman" w:eastAsia="仿宋_GB2312" w:hAnsi="Times New Roman" w:cs="Times New Roman"/>
                <w:color w:val="000000"/>
                <w:sz w:val="24"/>
                <w:szCs w:val="24"/>
              </w:rPr>
              <w:t xml:space="preserve"> </w:t>
            </w:r>
            <w:proofErr w:type="spellStart"/>
            <w:r>
              <w:rPr>
                <w:rFonts w:ascii="Times New Roman" w:eastAsia="仿宋_GB2312" w:hAnsi="Times New Roman" w:cs="Times New Roman"/>
                <w:color w:val="000000"/>
                <w:sz w:val="24"/>
                <w:szCs w:val="24"/>
              </w:rPr>
              <w:t>Dihydrochloride</w:t>
            </w:r>
            <w:proofErr w:type="spellEnd"/>
            <w:r>
              <w:rPr>
                <w:rFonts w:ascii="Times New Roman" w:eastAsia="仿宋_GB2312" w:hAnsi="Times New Roman" w:cs="Times New Roman"/>
                <w:color w:val="000000"/>
                <w:sz w:val="24"/>
                <w:szCs w:val="24"/>
              </w:rPr>
              <w:t xml:space="preserve"> Oral Solution /XYZAL ALLERGY 24HR</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2.5mg/5mL</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CHATTEM INC DBA SANOFI CONSUMER HEALTHCARE</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美国橙皮书</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gramStart"/>
            <w:r>
              <w:rPr>
                <w:rFonts w:ascii="Times New Roman" w:eastAsia="仿宋_GB2312" w:hAnsi="Times New Roman" w:cs="Times New Roman" w:hint="eastAsia"/>
                <w:color w:val="000000"/>
                <w:sz w:val="24"/>
                <w:szCs w:val="24"/>
              </w:rPr>
              <w:t>奈帕芬胺</w:t>
            </w:r>
            <w:proofErr w:type="gramEnd"/>
            <w:r>
              <w:rPr>
                <w:rFonts w:ascii="Times New Roman" w:eastAsia="仿宋_GB2312" w:hAnsi="Times New Roman" w:cs="Times New Roman" w:hint="eastAsia"/>
                <w:color w:val="000000"/>
                <w:sz w:val="24"/>
                <w:szCs w:val="24"/>
              </w:rPr>
              <w:t>滴眼液</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color w:val="000000"/>
                <w:sz w:val="24"/>
                <w:szCs w:val="24"/>
              </w:rPr>
              <w:t>Nepafenac</w:t>
            </w:r>
            <w:proofErr w:type="spellEnd"/>
            <w:r>
              <w:rPr>
                <w:rFonts w:ascii="Times New Roman" w:eastAsia="仿宋_GB2312" w:hAnsi="Times New Roman" w:cs="Times New Roman"/>
                <w:color w:val="000000"/>
                <w:sz w:val="24"/>
                <w:szCs w:val="24"/>
              </w:rPr>
              <w:t xml:space="preserve"> Ophthalmic Suspension/ILEVRO</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0.30%</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HARROW EYE LLC</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原研产品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美国橙皮书</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磷</w:t>
            </w:r>
            <w:r>
              <w:rPr>
                <w:rFonts w:ascii="Times New Roman" w:eastAsia="仿宋_GB2312" w:hAnsi="Times New Roman" w:cs="Times New Roman"/>
                <w:color w:val="000000"/>
                <w:sz w:val="24"/>
                <w:szCs w:val="24"/>
              </w:rPr>
              <w:t>/</w:t>
            </w:r>
            <w:proofErr w:type="gramStart"/>
            <w:r>
              <w:rPr>
                <w:rFonts w:ascii="Times New Roman" w:eastAsia="仿宋_GB2312" w:hAnsi="Times New Roman" w:cs="Times New Roman" w:hint="eastAsia"/>
                <w:color w:val="000000"/>
                <w:sz w:val="24"/>
                <w:szCs w:val="24"/>
              </w:rPr>
              <w:t>碳酸氢钠血滤置换</w:t>
            </w:r>
            <w:proofErr w:type="gramEnd"/>
            <w:r>
              <w:rPr>
                <w:rFonts w:ascii="Times New Roman" w:eastAsia="仿宋_GB2312" w:hAnsi="Times New Roman" w:cs="Times New Roman" w:hint="eastAsia"/>
                <w:color w:val="000000"/>
                <w:sz w:val="24"/>
                <w:szCs w:val="24"/>
              </w:rPr>
              <w:t>液（</w:t>
            </w:r>
            <w:r>
              <w:rPr>
                <w:rFonts w:ascii="Times New Roman" w:eastAsia="仿宋_GB2312" w:hAnsi="Times New Roman" w:cs="Times New Roman"/>
                <w:color w:val="000000"/>
                <w:sz w:val="24"/>
                <w:szCs w:val="24"/>
              </w:rPr>
              <w:t>4mmol/L</w:t>
            </w:r>
            <w:r>
              <w:rPr>
                <w:rFonts w:ascii="Times New Roman" w:eastAsia="仿宋_GB2312" w:hAnsi="Times New Roman" w:cs="Times New Roman" w:hint="eastAsia"/>
                <w:color w:val="000000"/>
                <w:sz w:val="24"/>
                <w:szCs w:val="24"/>
              </w:rPr>
              <w:t>钾、</w:t>
            </w:r>
            <w:r>
              <w:rPr>
                <w:rFonts w:ascii="Times New Roman" w:eastAsia="仿宋_GB2312" w:hAnsi="Times New Roman" w:cs="Times New Roman"/>
                <w:color w:val="000000"/>
                <w:sz w:val="24"/>
                <w:szCs w:val="24"/>
              </w:rPr>
              <w:t>1.25mmol/L</w:t>
            </w:r>
            <w:r>
              <w:rPr>
                <w:rFonts w:ascii="Times New Roman" w:eastAsia="仿宋_GB2312" w:hAnsi="Times New Roman" w:cs="Times New Roman" w:hint="eastAsia"/>
                <w:color w:val="000000"/>
                <w:sz w:val="24"/>
                <w:szCs w:val="24"/>
              </w:rPr>
              <w:t>钙）</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Hemofiltration Replacement Fluid of Sodium Bicarbonate and Phosphate/PHOXILLUM BK 4/2.5 IN PLASTIC CONTAINER</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5000ml</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250ml/4750ml</w:t>
            </w:r>
            <w:r>
              <w:rPr>
                <w:rFonts w:ascii="Times New Roman" w:eastAsia="仿宋_GB2312" w:hAnsi="Times New Roman" w:cs="Times New Roman" w:hint="eastAsia"/>
                <w:color w:val="000000"/>
                <w:sz w:val="24"/>
                <w:szCs w:val="24"/>
              </w:rPr>
              <w:t>）</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BAXTER HEALTHCARE CORP</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美国橙皮书</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阿格列汀二甲双</w:t>
            </w:r>
            <w:proofErr w:type="gramStart"/>
            <w:r>
              <w:rPr>
                <w:rFonts w:ascii="Times New Roman" w:eastAsia="仿宋_GB2312" w:hAnsi="Times New Roman" w:cs="Times New Roman" w:hint="eastAsia"/>
                <w:color w:val="000000"/>
                <w:sz w:val="24"/>
                <w:szCs w:val="24"/>
              </w:rPr>
              <w:t>胍</w:t>
            </w:r>
            <w:proofErr w:type="gramEnd"/>
            <w:r>
              <w:rPr>
                <w:rFonts w:ascii="Times New Roman" w:eastAsia="仿宋_GB2312" w:hAnsi="Times New Roman" w:cs="Times New Roman" w:hint="eastAsia"/>
                <w:color w:val="000000"/>
                <w:sz w:val="24"/>
                <w:szCs w:val="24"/>
              </w:rPr>
              <w:t>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Alogliptin</w:t>
            </w:r>
            <w:proofErr w:type="spellEnd"/>
            <w:r>
              <w:rPr>
                <w:rFonts w:ascii="Times New Roman" w:eastAsia="仿宋_GB2312" w:hAnsi="Times New Roman" w:cs="Times New Roman"/>
                <w:color w:val="000000"/>
                <w:sz w:val="24"/>
                <w:szCs w:val="24"/>
              </w:rPr>
              <w:t xml:space="preserve"> Metformin Tablets/</w:t>
            </w:r>
            <w:proofErr w:type="spellStart"/>
            <w:r>
              <w:rPr>
                <w:rFonts w:ascii="Times New Roman" w:eastAsia="仿宋_GB2312" w:hAnsi="Times New Roman" w:cs="Times New Roman"/>
                <w:color w:val="000000"/>
                <w:sz w:val="24"/>
                <w:szCs w:val="24"/>
              </w:rPr>
              <w:t>Kazano</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阿格列汀</w:t>
            </w:r>
            <w:r>
              <w:rPr>
                <w:rFonts w:ascii="Times New Roman" w:eastAsia="仿宋_GB2312" w:hAnsi="Times New Roman" w:cs="Times New Roman"/>
                <w:color w:val="000000"/>
                <w:sz w:val="24"/>
                <w:szCs w:val="24"/>
              </w:rPr>
              <w:t>12.5mg</w:t>
            </w:r>
            <w:r>
              <w:rPr>
                <w:rFonts w:ascii="Times New Roman" w:eastAsia="仿宋_GB2312" w:hAnsi="Times New Roman" w:cs="Times New Roman" w:hint="eastAsia"/>
                <w:color w:val="000000"/>
                <w:sz w:val="24"/>
                <w:szCs w:val="24"/>
              </w:rPr>
              <w:t>，盐酸二甲双</w:t>
            </w:r>
            <w:proofErr w:type="gramStart"/>
            <w:r>
              <w:rPr>
                <w:rFonts w:ascii="Times New Roman" w:eastAsia="仿宋_GB2312" w:hAnsi="Times New Roman" w:cs="Times New Roman" w:hint="eastAsia"/>
                <w:color w:val="000000"/>
                <w:sz w:val="24"/>
                <w:szCs w:val="24"/>
              </w:rPr>
              <w:t>胍</w:t>
            </w:r>
            <w:proofErr w:type="gramEnd"/>
            <w:r>
              <w:rPr>
                <w:rFonts w:ascii="Times New Roman" w:eastAsia="仿宋_GB2312" w:hAnsi="Times New Roman" w:cs="Times New Roman"/>
                <w:color w:val="000000"/>
                <w:sz w:val="24"/>
                <w:szCs w:val="24"/>
              </w:rPr>
              <w:t>1000mg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Takeda Pharmaceuticals USA </w:t>
            </w:r>
            <w:proofErr w:type="spellStart"/>
            <w:r>
              <w:rPr>
                <w:rFonts w:ascii="Times New Roman" w:eastAsia="仿宋_GB2312" w:hAnsi="Times New Roman" w:cs="Times New Roman"/>
                <w:color w:val="000000"/>
                <w:sz w:val="24"/>
                <w:szCs w:val="24"/>
              </w:rPr>
              <w:t>Inc</w:t>
            </w:r>
            <w:proofErr w:type="spellEnd"/>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美国橙皮书</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阿格列汀二甲双</w:t>
            </w:r>
            <w:proofErr w:type="gramStart"/>
            <w:r>
              <w:rPr>
                <w:rFonts w:ascii="Times New Roman" w:eastAsia="仿宋_GB2312" w:hAnsi="Times New Roman" w:cs="Times New Roman" w:hint="eastAsia"/>
                <w:color w:val="000000"/>
                <w:sz w:val="24"/>
                <w:szCs w:val="24"/>
              </w:rPr>
              <w:t>胍</w:t>
            </w:r>
            <w:proofErr w:type="gramEnd"/>
            <w:r>
              <w:rPr>
                <w:rFonts w:ascii="Times New Roman" w:eastAsia="仿宋_GB2312" w:hAnsi="Times New Roman" w:cs="Times New Roman" w:hint="eastAsia"/>
                <w:color w:val="000000"/>
                <w:sz w:val="24"/>
                <w:szCs w:val="24"/>
              </w:rPr>
              <w:t>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color w:val="000000"/>
                <w:sz w:val="24"/>
                <w:szCs w:val="24"/>
              </w:rPr>
              <w:t>Alogliptin</w:t>
            </w:r>
            <w:proofErr w:type="spellEnd"/>
            <w:r>
              <w:rPr>
                <w:rFonts w:ascii="Times New Roman" w:eastAsia="仿宋_GB2312" w:hAnsi="Times New Roman" w:cs="Times New Roman"/>
                <w:color w:val="000000"/>
                <w:sz w:val="24"/>
                <w:szCs w:val="24"/>
              </w:rPr>
              <w:t xml:space="preserve"> Metformin Tablets/</w:t>
            </w:r>
            <w:proofErr w:type="spellStart"/>
            <w:r>
              <w:rPr>
                <w:rFonts w:ascii="Times New Roman" w:eastAsia="仿宋_GB2312" w:hAnsi="Times New Roman" w:cs="Times New Roman"/>
                <w:color w:val="000000"/>
                <w:sz w:val="24"/>
                <w:szCs w:val="24"/>
              </w:rPr>
              <w:t>Vipdomet</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每片含阿格列汀</w:t>
            </w:r>
            <w:r>
              <w:rPr>
                <w:rFonts w:ascii="Times New Roman" w:eastAsia="仿宋_GB2312" w:hAnsi="Times New Roman" w:cs="Times New Roman"/>
                <w:color w:val="000000"/>
                <w:sz w:val="24"/>
                <w:szCs w:val="24"/>
              </w:rPr>
              <w:t>12.5mg</w:t>
            </w:r>
            <w:r>
              <w:rPr>
                <w:rFonts w:ascii="Times New Roman" w:eastAsia="仿宋_GB2312" w:hAnsi="Times New Roman" w:cs="Times New Roman" w:hint="eastAsia"/>
                <w:color w:val="000000"/>
                <w:sz w:val="24"/>
                <w:szCs w:val="24"/>
              </w:rPr>
              <w:t>，盐酸二甲双</w:t>
            </w:r>
            <w:proofErr w:type="gramStart"/>
            <w:r>
              <w:rPr>
                <w:rFonts w:ascii="Times New Roman" w:eastAsia="仿宋_GB2312" w:hAnsi="Times New Roman" w:cs="Times New Roman" w:hint="eastAsia"/>
                <w:color w:val="000000"/>
                <w:sz w:val="24"/>
                <w:szCs w:val="24"/>
              </w:rPr>
              <w:t>胍</w:t>
            </w:r>
            <w:proofErr w:type="gramEnd"/>
            <w:r>
              <w:rPr>
                <w:rFonts w:ascii="Times New Roman" w:eastAsia="仿宋_GB2312" w:hAnsi="Times New Roman" w:cs="Times New Roman"/>
                <w:bCs/>
                <w:color w:val="000000"/>
                <w:sz w:val="24"/>
                <w:szCs w:val="24"/>
              </w:rPr>
              <w:t>1000mg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Takeda Pharma A/S</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欧盟上市</w:t>
            </w:r>
          </w:p>
        </w:tc>
      </w:tr>
      <w:tr w:rsidR="00661E48" w:rsidTr="00661E48">
        <w:trPr>
          <w:cantSplit/>
          <w:trHeight w:val="79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马来酸依那普利片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color w:val="000000"/>
                <w:sz w:val="24"/>
                <w:szCs w:val="24"/>
              </w:rPr>
              <w:t>Enalapril</w:t>
            </w:r>
            <w:proofErr w:type="spellEnd"/>
            <w:r>
              <w:rPr>
                <w:rFonts w:ascii="Times New Roman" w:eastAsia="仿宋_GB2312" w:hAnsi="Times New Roman" w:cs="Times New Roman"/>
                <w:color w:val="000000"/>
                <w:sz w:val="24"/>
                <w:szCs w:val="24"/>
              </w:rPr>
              <w:t xml:space="preserve"> Maleate Tablets/INNOVACE</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10mg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Organon</w:t>
            </w:r>
            <w:proofErr w:type="spellEnd"/>
            <w:r>
              <w:rPr>
                <w:rFonts w:ascii="Times New Roman" w:eastAsia="仿宋_GB2312" w:hAnsi="Times New Roman" w:cs="Times New Roman"/>
                <w:color w:val="000000"/>
                <w:sz w:val="24"/>
                <w:szCs w:val="24"/>
              </w:rPr>
              <w:t xml:space="preserve"> Pharma (UK) Limited</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欧盟上市</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盐酸莫</w:t>
            </w:r>
            <w:proofErr w:type="gramStart"/>
            <w:r>
              <w:rPr>
                <w:rFonts w:ascii="Times New Roman" w:eastAsia="仿宋_GB2312" w:hAnsi="Times New Roman" w:cs="Times New Roman" w:hint="eastAsia"/>
                <w:color w:val="000000"/>
                <w:sz w:val="24"/>
                <w:szCs w:val="24"/>
              </w:rPr>
              <w:t>西沙星滴眼</w:t>
            </w:r>
            <w:proofErr w:type="gramEnd"/>
            <w:r>
              <w:rPr>
                <w:rFonts w:ascii="Times New Roman" w:eastAsia="仿宋_GB2312" w:hAnsi="Times New Roman" w:cs="Times New Roman" w:hint="eastAsia"/>
                <w:color w:val="000000"/>
                <w:sz w:val="24"/>
                <w:szCs w:val="24"/>
              </w:rPr>
              <w:t>液</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color w:val="000000"/>
                <w:sz w:val="24"/>
                <w:szCs w:val="24"/>
              </w:rPr>
              <w:t>Moxifloxacin</w:t>
            </w:r>
            <w:proofErr w:type="spellEnd"/>
            <w:r>
              <w:rPr>
                <w:rFonts w:ascii="Times New Roman" w:eastAsia="仿宋_GB2312" w:hAnsi="Times New Roman" w:cs="Times New Roman"/>
                <w:color w:val="000000"/>
                <w:sz w:val="24"/>
                <w:szCs w:val="24"/>
              </w:rPr>
              <w:t xml:space="preserve"> Hydrochloride Eye Drops/ </w:t>
            </w:r>
            <w:r>
              <w:rPr>
                <w:rFonts w:ascii="Times New Roman" w:eastAsia="仿宋_GB2312" w:hAnsi="Times New Roman" w:cs="Times New Roman"/>
                <w:b/>
                <w:bCs/>
                <w:color w:val="375623"/>
                <w:sz w:val="24"/>
                <w:szCs w:val="24"/>
              </w:rPr>
              <w:t>VIGAMOX</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0.5%</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5ml:25mg</w:t>
            </w:r>
            <w:r>
              <w:rPr>
                <w:rFonts w:ascii="Times New Roman" w:eastAsia="仿宋_GB2312" w:hAnsi="Times New Roman" w:cs="Times New Roman" w:hint="eastAsia"/>
                <w:color w:val="000000"/>
                <w:sz w:val="24"/>
                <w:szCs w:val="24"/>
              </w:rPr>
              <w:t>，按</w:t>
            </w:r>
            <w:r>
              <w:rPr>
                <w:rFonts w:ascii="Times New Roman" w:eastAsia="仿宋_GB2312" w:hAnsi="Times New Roman" w:cs="Times New Roman"/>
                <w:color w:val="000000"/>
                <w:sz w:val="24"/>
                <w:szCs w:val="24"/>
              </w:rPr>
              <w:t>C21H24FN3O4</w:t>
            </w:r>
            <w:r>
              <w:rPr>
                <w:rFonts w:ascii="Times New Roman" w:eastAsia="仿宋_GB2312" w:hAnsi="Times New Roman" w:cs="Times New Roman" w:hint="eastAsia"/>
                <w:color w:val="000000"/>
                <w:sz w:val="24"/>
                <w:szCs w:val="24"/>
              </w:rPr>
              <w:t>计）</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Novartis Pharma GmbH</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欧盟上市</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异麦芽糖</w:t>
            </w:r>
            <w:proofErr w:type="gramStart"/>
            <w:r>
              <w:rPr>
                <w:rFonts w:ascii="Times New Roman" w:eastAsia="仿宋_GB2312" w:hAnsi="Times New Roman" w:cs="Times New Roman" w:hint="eastAsia"/>
                <w:color w:val="000000"/>
                <w:sz w:val="24"/>
                <w:szCs w:val="24"/>
              </w:rPr>
              <w:t>酐</w:t>
            </w:r>
            <w:proofErr w:type="gramEnd"/>
            <w:r>
              <w:rPr>
                <w:rFonts w:ascii="Times New Roman" w:eastAsia="仿宋_GB2312" w:hAnsi="Times New Roman" w:cs="Times New Roman" w:hint="eastAsia"/>
                <w:color w:val="000000"/>
                <w:sz w:val="24"/>
                <w:szCs w:val="24"/>
              </w:rPr>
              <w:t>铁注射液</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 xml:space="preserve">Ferric </w:t>
            </w:r>
            <w:proofErr w:type="spellStart"/>
            <w:r>
              <w:rPr>
                <w:rFonts w:ascii="Times New Roman" w:eastAsia="仿宋_GB2312" w:hAnsi="Times New Roman" w:cs="Times New Roman"/>
                <w:color w:val="000000"/>
                <w:sz w:val="24"/>
                <w:szCs w:val="24"/>
              </w:rPr>
              <w:t>Derisomaltose</w:t>
            </w:r>
            <w:proofErr w:type="spellEnd"/>
            <w:r>
              <w:rPr>
                <w:rFonts w:ascii="Times New Roman" w:eastAsia="仿宋_GB2312" w:hAnsi="Times New Roman" w:cs="Times New Roman"/>
                <w:color w:val="000000"/>
                <w:sz w:val="24"/>
                <w:szCs w:val="24"/>
              </w:rPr>
              <w:t xml:space="preserve"> Injection/</w:t>
            </w:r>
            <w:proofErr w:type="spellStart"/>
            <w:r>
              <w:rPr>
                <w:rFonts w:ascii="Times New Roman" w:eastAsia="仿宋_GB2312" w:hAnsi="Times New Roman" w:cs="Times New Roman"/>
                <w:color w:val="000000"/>
                <w:sz w:val="24"/>
                <w:szCs w:val="24"/>
              </w:rPr>
              <w:t>MonoFer</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100mg/1mL</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color w:val="000000"/>
                <w:sz w:val="24"/>
                <w:szCs w:val="24"/>
              </w:rPr>
              <w:t>Pharmacosmos</w:t>
            </w:r>
            <w:proofErr w:type="spellEnd"/>
            <w:r>
              <w:rPr>
                <w:rFonts w:ascii="Times New Roman" w:eastAsia="仿宋_GB2312" w:hAnsi="Times New Roman" w:cs="Times New Roman"/>
                <w:color w:val="000000"/>
                <w:sz w:val="24"/>
                <w:szCs w:val="24"/>
              </w:rPr>
              <w:t xml:space="preserve"> A/S</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欧盟上市</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异麦芽糖</w:t>
            </w:r>
            <w:proofErr w:type="gramStart"/>
            <w:r>
              <w:rPr>
                <w:rFonts w:ascii="Times New Roman" w:eastAsia="仿宋_GB2312" w:hAnsi="Times New Roman" w:cs="Times New Roman" w:hint="eastAsia"/>
                <w:color w:val="000000"/>
                <w:sz w:val="24"/>
                <w:szCs w:val="24"/>
              </w:rPr>
              <w:t>酐</w:t>
            </w:r>
            <w:proofErr w:type="gramEnd"/>
            <w:r>
              <w:rPr>
                <w:rFonts w:ascii="Times New Roman" w:eastAsia="仿宋_GB2312" w:hAnsi="Times New Roman" w:cs="Times New Roman" w:hint="eastAsia"/>
                <w:color w:val="000000"/>
                <w:sz w:val="24"/>
                <w:szCs w:val="24"/>
              </w:rPr>
              <w:t>铁注射液</w:t>
            </w:r>
          </w:p>
        </w:tc>
        <w:tc>
          <w:tcPr>
            <w:tcW w:w="4220"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Ferric </w:t>
            </w:r>
            <w:proofErr w:type="spellStart"/>
            <w:r>
              <w:rPr>
                <w:rFonts w:ascii="Times New Roman" w:eastAsia="仿宋_GB2312" w:hAnsi="Times New Roman" w:cs="Times New Roman"/>
                <w:color w:val="000000"/>
                <w:sz w:val="24"/>
                <w:szCs w:val="24"/>
              </w:rPr>
              <w:t>Derisomaltose</w:t>
            </w:r>
            <w:proofErr w:type="spellEnd"/>
            <w:r>
              <w:rPr>
                <w:rFonts w:ascii="Times New Roman" w:eastAsia="仿宋_GB2312" w:hAnsi="Times New Roman" w:cs="Times New Roman"/>
                <w:color w:val="000000"/>
                <w:sz w:val="24"/>
                <w:szCs w:val="24"/>
              </w:rPr>
              <w:t xml:space="preserve"> Injection/</w:t>
            </w:r>
            <w:proofErr w:type="spellStart"/>
            <w:r>
              <w:rPr>
                <w:rFonts w:ascii="Times New Roman" w:eastAsia="仿宋_GB2312" w:hAnsi="Times New Roman" w:cs="Times New Roman"/>
                <w:color w:val="000000"/>
                <w:sz w:val="24"/>
                <w:szCs w:val="24"/>
              </w:rPr>
              <w:t>MonoFer</w:t>
            </w:r>
            <w:proofErr w:type="spellEnd"/>
          </w:p>
        </w:tc>
        <w:tc>
          <w:tcPr>
            <w:tcW w:w="2030"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500mg/5mL</w:t>
            </w:r>
          </w:p>
        </w:tc>
        <w:tc>
          <w:tcPr>
            <w:tcW w:w="2693"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Pharmacosmos</w:t>
            </w:r>
            <w:proofErr w:type="spellEnd"/>
            <w:r>
              <w:rPr>
                <w:rFonts w:ascii="Times New Roman" w:eastAsia="仿宋_GB2312" w:hAnsi="Times New Roman" w:cs="Times New Roman"/>
                <w:color w:val="000000"/>
                <w:sz w:val="24"/>
                <w:szCs w:val="24"/>
              </w:rPr>
              <w:t xml:space="preserve"> A/S</w:t>
            </w:r>
          </w:p>
        </w:tc>
        <w:tc>
          <w:tcPr>
            <w:tcW w:w="1843"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single" w:sz="4" w:space="0" w:color="auto"/>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欧盟上市</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异麦芽糖</w:t>
            </w:r>
            <w:proofErr w:type="gramStart"/>
            <w:r>
              <w:rPr>
                <w:rFonts w:ascii="Times New Roman" w:eastAsia="仿宋_GB2312" w:hAnsi="Times New Roman" w:cs="Times New Roman" w:hint="eastAsia"/>
                <w:color w:val="000000"/>
                <w:sz w:val="24"/>
                <w:szCs w:val="24"/>
              </w:rPr>
              <w:t>酐</w:t>
            </w:r>
            <w:proofErr w:type="gramEnd"/>
            <w:r>
              <w:rPr>
                <w:rFonts w:ascii="Times New Roman" w:eastAsia="仿宋_GB2312" w:hAnsi="Times New Roman" w:cs="Times New Roman" w:hint="eastAsia"/>
                <w:color w:val="000000"/>
                <w:sz w:val="24"/>
                <w:szCs w:val="24"/>
              </w:rPr>
              <w:t>铁注射液</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 xml:space="preserve">Ferric </w:t>
            </w:r>
            <w:proofErr w:type="spellStart"/>
            <w:r>
              <w:rPr>
                <w:rFonts w:ascii="Times New Roman" w:eastAsia="仿宋_GB2312" w:hAnsi="Times New Roman" w:cs="Times New Roman"/>
                <w:color w:val="000000"/>
                <w:sz w:val="24"/>
                <w:szCs w:val="24"/>
              </w:rPr>
              <w:t>Derisomaltose</w:t>
            </w:r>
            <w:proofErr w:type="spellEnd"/>
            <w:r>
              <w:rPr>
                <w:rFonts w:ascii="Times New Roman" w:eastAsia="仿宋_GB2312" w:hAnsi="Times New Roman" w:cs="Times New Roman"/>
                <w:color w:val="000000"/>
                <w:sz w:val="24"/>
                <w:szCs w:val="24"/>
              </w:rPr>
              <w:t xml:space="preserve"> Injection/</w:t>
            </w:r>
            <w:proofErr w:type="spellStart"/>
            <w:r>
              <w:rPr>
                <w:rFonts w:ascii="Times New Roman" w:eastAsia="仿宋_GB2312" w:hAnsi="Times New Roman" w:cs="Times New Roman"/>
                <w:color w:val="000000"/>
                <w:sz w:val="24"/>
                <w:szCs w:val="24"/>
              </w:rPr>
              <w:t>MonoFer</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1g/10mL</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spellStart"/>
            <w:r>
              <w:rPr>
                <w:rFonts w:ascii="Times New Roman" w:eastAsia="仿宋_GB2312" w:hAnsi="Times New Roman" w:cs="Times New Roman"/>
                <w:color w:val="000000"/>
                <w:sz w:val="24"/>
                <w:szCs w:val="24"/>
              </w:rPr>
              <w:t>Pharmacosmos</w:t>
            </w:r>
            <w:proofErr w:type="spellEnd"/>
            <w:r>
              <w:rPr>
                <w:rFonts w:ascii="Times New Roman" w:eastAsia="仿宋_GB2312" w:hAnsi="Times New Roman" w:cs="Times New Roman"/>
                <w:color w:val="000000"/>
                <w:sz w:val="24"/>
                <w:szCs w:val="24"/>
              </w:rPr>
              <w:t xml:space="preserve"> A/S</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欧盟上市</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盐酸曲马多注射液</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Tramadol Hydrochloride Injection /</w:t>
            </w:r>
            <w:proofErr w:type="spellStart"/>
            <w:r>
              <w:rPr>
                <w:rFonts w:ascii="Times New Roman" w:eastAsia="仿宋_GB2312" w:hAnsi="Times New Roman" w:cs="Times New Roman"/>
                <w:color w:val="000000"/>
                <w:sz w:val="24"/>
                <w:szCs w:val="24"/>
              </w:rPr>
              <w:t>Tramal</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2ml:100mg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Grunenthal</w:t>
            </w:r>
            <w:proofErr w:type="spellEnd"/>
            <w:r>
              <w:rPr>
                <w:rFonts w:ascii="Times New Roman" w:eastAsia="仿宋_GB2312" w:hAnsi="Times New Roman" w:cs="Times New Roman"/>
                <w:color w:val="000000"/>
                <w:sz w:val="24"/>
                <w:szCs w:val="24"/>
              </w:rPr>
              <w:t xml:space="preserve"> GmbH</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欧盟上市</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sz w:val="24"/>
                <w:szCs w:val="24"/>
              </w:rPr>
              <w:t>阿扎胞苷片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sz w:val="24"/>
                <w:szCs w:val="24"/>
              </w:rPr>
              <w:t>Azacitidine</w:t>
            </w:r>
            <w:proofErr w:type="spellEnd"/>
            <w:r>
              <w:rPr>
                <w:rFonts w:ascii="Times New Roman" w:eastAsia="仿宋_GB2312" w:hAnsi="Times New Roman" w:cs="Times New Roman"/>
                <w:sz w:val="24"/>
                <w:szCs w:val="24"/>
              </w:rPr>
              <w:t xml:space="preserve"> Tablets /</w:t>
            </w:r>
            <w:proofErr w:type="spellStart"/>
            <w:r>
              <w:rPr>
                <w:rFonts w:ascii="Times New Roman" w:eastAsia="仿宋_GB2312" w:hAnsi="Times New Roman" w:cs="Times New Roman"/>
                <w:sz w:val="24"/>
                <w:szCs w:val="24"/>
              </w:rPr>
              <w:t>Onureg</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200mg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Bristol-Myers Squibb Pharma EEIG</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sz w:val="24"/>
                <w:szCs w:val="24"/>
              </w:rPr>
              <w:t>欧盟上市</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sz w:val="24"/>
                <w:szCs w:val="24"/>
              </w:rPr>
              <w:t>阿扎胞苷片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sz w:val="24"/>
                <w:szCs w:val="24"/>
              </w:rPr>
              <w:t>Azacitidine</w:t>
            </w:r>
            <w:proofErr w:type="spellEnd"/>
            <w:r>
              <w:rPr>
                <w:rFonts w:ascii="Times New Roman" w:eastAsia="仿宋_GB2312" w:hAnsi="Times New Roman" w:cs="Times New Roman"/>
                <w:sz w:val="24"/>
                <w:szCs w:val="24"/>
              </w:rPr>
              <w:t xml:space="preserve"> Tablets /</w:t>
            </w:r>
            <w:proofErr w:type="spellStart"/>
            <w:r>
              <w:rPr>
                <w:rFonts w:ascii="Times New Roman" w:eastAsia="仿宋_GB2312" w:hAnsi="Times New Roman" w:cs="Times New Roman"/>
                <w:sz w:val="24"/>
                <w:szCs w:val="24"/>
              </w:rPr>
              <w:t>Onureg</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300mg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Bristol-Myers Squibb Pharma EEIG</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sz w:val="24"/>
                <w:szCs w:val="24"/>
              </w:rPr>
              <w:t>欧盟上市</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拉西地平片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Lacidipine</w:t>
            </w:r>
            <w:proofErr w:type="spellEnd"/>
            <w:r>
              <w:rPr>
                <w:rFonts w:ascii="Times New Roman" w:eastAsia="仿宋_GB2312" w:hAnsi="Times New Roman" w:cs="Times New Roman"/>
                <w:color w:val="000000"/>
                <w:sz w:val="24"/>
                <w:szCs w:val="24"/>
              </w:rPr>
              <w:t xml:space="preserve"> Tablets /</w:t>
            </w:r>
            <w:proofErr w:type="spellStart"/>
            <w:r>
              <w:rPr>
                <w:rFonts w:ascii="Times New Roman" w:eastAsia="仿宋_GB2312" w:hAnsi="Times New Roman" w:cs="Times New Roman"/>
                <w:color w:val="000000"/>
                <w:sz w:val="24"/>
                <w:szCs w:val="24"/>
              </w:rPr>
              <w:t>Motens</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GlaxoSmithKline UK Limited</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英国上市</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苯磺酸米诺巴林片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spellStart"/>
            <w:r>
              <w:rPr>
                <w:rFonts w:ascii="Times New Roman" w:eastAsia="仿宋_GB2312" w:hAnsi="Times New Roman" w:cs="Times New Roman"/>
                <w:color w:val="000000"/>
                <w:sz w:val="24"/>
                <w:szCs w:val="24"/>
              </w:rPr>
              <w:t>Mirogabalin</w:t>
            </w:r>
            <w:proofErr w:type="spellEnd"/>
            <w:r>
              <w:rPr>
                <w:rFonts w:ascii="Times New Roman" w:eastAsia="仿宋_GB2312" w:hAnsi="Times New Roman" w:cs="Times New Roman"/>
                <w:color w:val="000000"/>
                <w:sz w:val="24"/>
                <w:szCs w:val="24"/>
              </w:rPr>
              <w:t xml:space="preserve"> </w:t>
            </w:r>
            <w:proofErr w:type="spellStart"/>
            <w:r>
              <w:rPr>
                <w:rFonts w:ascii="Times New Roman" w:eastAsia="仿宋_GB2312" w:hAnsi="Times New Roman" w:cs="Times New Roman"/>
                <w:color w:val="000000"/>
                <w:sz w:val="24"/>
                <w:szCs w:val="24"/>
              </w:rPr>
              <w:t>Besilate</w:t>
            </w:r>
            <w:proofErr w:type="spellEnd"/>
            <w:r>
              <w:rPr>
                <w:rFonts w:ascii="Times New Roman" w:eastAsia="仿宋_GB2312" w:hAnsi="Times New Roman" w:cs="Times New Roman"/>
                <w:color w:val="000000"/>
                <w:sz w:val="24"/>
                <w:szCs w:val="24"/>
              </w:rPr>
              <w:t xml:space="preserve"> Tablets/</w:t>
            </w:r>
            <w:proofErr w:type="spellStart"/>
            <w:r>
              <w:rPr>
                <w:rFonts w:ascii="Times New Roman" w:eastAsia="仿宋_GB2312" w:hAnsi="Times New Roman" w:cs="Times New Roman"/>
                <w:color w:val="000000"/>
                <w:sz w:val="24"/>
                <w:szCs w:val="24"/>
              </w:rPr>
              <w:t>Tarlige</w:t>
            </w:r>
            <w:proofErr w:type="spellEnd"/>
            <w:r>
              <w:rPr>
                <w:rFonts w:ascii="Times New Roman" w:eastAsia="仿宋_GB2312" w:hAnsi="Times New Roman" w:cs="Times New Roman"/>
                <w:color w:val="000000"/>
                <w:sz w:val="24"/>
                <w:szCs w:val="24"/>
              </w:rPr>
              <w:t xml:space="preserve"> </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2.5mg</w:t>
            </w:r>
            <w:r>
              <w:rPr>
                <w:rFonts w:ascii="Times New Roman" w:eastAsia="仿宋_GB2312" w:hAnsi="Times New Roman" w:cs="Times New Roman" w:hint="eastAsia"/>
                <w:color w:val="000000"/>
                <w:sz w:val="24"/>
                <w:szCs w:val="24"/>
              </w:rPr>
              <w:t>（以</w:t>
            </w:r>
            <w:r>
              <w:rPr>
                <w:rFonts w:ascii="Times New Roman" w:eastAsia="仿宋_GB2312" w:hAnsi="Times New Roman" w:cs="Times New Roman"/>
                <w:color w:val="000000"/>
                <w:sz w:val="24"/>
                <w:szCs w:val="24"/>
              </w:rPr>
              <w:t>C12H19NO2</w:t>
            </w:r>
            <w:r>
              <w:rPr>
                <w:rFonts w:ascii="Times New Roman" w:eastAsia="仿宋_GB2312" w:hAnsi="Times New Roman" w:cs="Times New Roman" w:hint="eastAsia"/>
                <w:color w:val="000000"/>
                <w:sz w:val="24"/>
                <w:szCs w:val="24"/>
              </w:rPr>
              <w:t>计）</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第一三共株式会社</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日本上市</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复方氨基酸注射液（</w:t>
            </w:r>
            <w:r>
              <w:rPr>
                <w:rFonts w:ascii="Times New Roman" w:eastAsia="仿宋_GB2312" w:hAnsi="Times New Roman" w:cs="Times New Roman"/>
                <w:color w:val="000000"/>
                <w:sz w:val="24"/>
                <w:szCs w:val="24"/>
              </w:rPr>
              <w:t>18AA-X</w:t>
            </w:r>
            <w:r>
              <w:rPr>
                <w:rFonts w:ascii="Times New Roman" w:eastAsia="仿宋_GB2312" w:hAnsi="Times New Roman" w:cs="Times New Roman" w:hint="eastAsia"/>
                <w:color w:val="000000"/>
                <w:sz w:val="24"/>
                <w:szCs w:val="24"/>
              </w:rPr>
              <w:t>）</w:t>
            </w:r>
          </w:p>
        </w:tc>
        <w:tc>
          <w:tcPr>
            <w:tcW w:w="4220" w:type="dxa"/>
            <w:tcBorders>
              <w:top w:val="nil"/>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Compound Amino Acids Injection(18AA-X)/</w:t>
            </w:r>
            <w:proofErr w:type="spellStart"/>
            <w:r>
              <w:rPr>
                <w:rFonts w:ascii="Times New Roman" w:eastAsia="仿宋_GB2312" w:hAnsi="Times New Roman" w:cs="Times New Roman"/>
                <w:color w:val="000000"/>
                <w:sz w:val="24"/>
                <w:szCs w:val="24"/>
              </w:rPr>
              <w:t>AMIPARENInjection</w:t>
            </w:r>
            <w:proofErr w:type="spellEnd"/>
          </w:p>
        </w:tc>
        <w:tc>
          <w:tcPr>
            <w:tcW w:w="2030" w:type="dxa"/>
            <w:tcBorders>
              <w:top w:val="nil"/>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10%</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200ml</w:t>
            </w:r>
            <w:r>
              <w:rPr>
                <w:rFonts w:ascii="Times New Roman" w:eastAsia="仿宋_GB2312" w:hAnsi="Times New Roman" w:cs="Times New Roman" w:hint="eastAsia"/>
                <w:color w:val="000000"/>
                <w:sz w:val="24"/>
                <w:szCs w:val="24"/>
              </w:rPr>
              <w:t>）</w:t>
            </w:r>
          </w:p>
        </w:tc>
        <w:tc>
          <w:tcPr>
            <w:tcW w:w="2693" w:type="dxa"/>
            <w:tcBorders>
              <w:top w:val="nil"/>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大</w:t>
            </w:r>
            <w:r>
              <w:rPr>
                <w:rFonts w:ascii="Times New Roman" w:eastAsia="微软雅黑" w:hAnsi="Times New Roman" w:cs="Times New Roman" w:hint="eastAsia"/>
                <w:color w:val="000000"/>
                <w:sz w:val="24"/>
                <w:szCs w:val="24"/>
              </w:rPr>
              <w:t>塚製薬</w:t>
            </w:r>
            <w:r>
              <w:rPr>
                <w:rFonts w:ascii="Times New Roman" w:eastAsia="仿宋_GB2312" w:hAnsi="Times New Roman" w:cs="Times New Roman" w:hint="eastAsia"/>
                <w:color w:val="000000"/>
                <w:sz w:val="24"/>
                <w:szCs w:val="24"/>
              </w:rPr>
              <w:t>株式会社</w:t>
            </w:r>
          </w:p>
        </w:tc>
        <w:tc>
          <w:tcPr>
            <w:tcW w:w="1843" w:type="dxa"/>
            <w:tcBorders>
              <w:top w:val="nil"/>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w:t>
            </w:r>
          </w:p>
        </w:tc>
        <w:tc>
          <w:tcPr>
            <w:tcW w:w="1944" w:type="dxa"/>
            <w:tcBorders>
              <w:top w:val="nil"/>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日本上市</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复方氨基酸注射液（</w:t>
            </w:r>
            <w:r>
              <w:rPr>
                <w:rFonts w:ascii="Times New Roman" w:eastAsia="仿宋_GB2312" w:hAnsi="Times New Roman" w:cs="Times New Roman"/>
                <w:color w:val="000000"/>
                <w:sz w:val="24"/>
                <w:szCs w:val="24"/>
              </w:rPr>
              <w:t>18AA-X</w:t>
            </w:r>
            <w:r>
              <w:rPr>
                <w:rFonts w:ascii="Times New Roman" w:eastAsia="仿宋_GB2312" w:hAnsi="Times New Roman" w:cs="Times New Roman" w:hint="eastAsia"/>
                <w:color w:val="000000"/>
                <w:sz w:val="24"/>
                <w:szCs w:val="24"/>
              </w:rPr>
              <w:t>）</w:t>
            </w:r>
          </w:p>
        </w:tc>
        <w:tc>
          <w:tcPr>
            <w:tcW w:w="4220" w:type="dxa"/>
            <w:tcBorders>
              <w:top w:val="nil"/>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Compound Amino Acids Injection(18AA-X)/</w:t>
            </w:r>
            <w:proofErr w:type="spellStart"/>
            <w:r>
              <w:rPr>
                <w:rFonts w:ascii="Times New Roman" w:eastAsia="仿宋_GB2312" w:hAnsi="Times New Roman" w:cs="Times New Roman"/>
                <w:color w:val="000000"/>
                <w:sz w:val="24"/>
                <w:szCs w:val="24"/>
              </w:rPr>
              <w:t>AMIPARENInjection</w:t>
            </w:r>
            <w:proofErr w:type="spellEnd"/>
          </w:p>
        </w:tc>
        <w:tc>
          <w:tcPr>
            <w:tcW w:w="2030" w:type="dxa"/>
            <w:tcBorders>
              <w:top w:val="nil"/>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10%</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300ml</w:t>
            </w:r>
            <w:r>
              <w:rPr>
                <w:rFonts w:ascii="Times New Roman" w:eastAsia="仿宋_GB2312" w:hAnsi="Times New Roman" w:cs="Times New Roman" w:hint="eastAsia"/>
                <w:color w:val="000000"/>
                <w:sz w:val="24"/>
                <w:szCs w:val="24"/>
              </w:rPr>
              <w:t>）</w:t>
            </w:r>
          </w:p>
        </w:tc>
        <w:tc>
          <w:tcPr>
            <w:tcW w:w="2693" w:type="dxa"/>
            <w:tcBorders>
              <w:top w:val="nil"/>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大</w:t>
            </w:r>
            <w:r>
              <w:rPr>
                <w:rFonts w:ascii="Times New Roman" w:eastAsia="微软雅黑" w:hAnsi="Times New Roman" w:cs="Times New Roman" w:hint="eastAsia"/>
                <w:color w:val="000000"/>
                <w:sz w:val="24"/>
                <w:szCs w:val="24"/>
              </w:rPr>
              <w:t>塚製薬</w:t>
            </w:r>
            <w:r>
              <w:rPr>
                <w:rFonts w:ascii="Times New Roman" w:eastAsia="仿宋_GB2312" w:hAnsi="Times New Roman" w:cs="Times New Roman" w:hint="eastAsia"/>
                <w:color w:val="000000"/>
                <w:sz w:val="24"/>
                <w:szCs w:val="24"/>
              </w:rPr>
              <w:t>株式会社</w:t>
            </w:r>
          </w:p>
        </w:tc>
        <w:tc>
          <w:tcPr>
            <w:tcW w:w="1843" w:type="dxa"/>
            <w:tcBorders>
              <w:top w:val="nil"/>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color w:val="000000" w:themeColor="text1"/>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w:t>
            </w:r>
          </w:p>
        </w:tc>
        <w:tc>
          <w:tcPr>
            <w:tcW w:w="1944" w:type="dxa"/>
            <w:tcBorders>
              <w:top w:val="nil"/>
              <w:left w:val="nil"/>
              <w:bottom w:val="single" w:sz="4" w:space="0" w:color="auto"/>
              <w:right w:val="single" w:sz="4" w:space="0" w:color="auto"/>
            </w:tcBorders>
            <w:shd w:val="clear" w:color="auto" w:fill="FFFFFF"/>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日本上市</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复方氨基酸注射液（</w:t>
            </w:r>
            <w:r>
              <w:rPr>
                <w:rFonts w:ascii="Times New Roman" w:eastAsia="仿宋_GB2312" w:hAnsi="Times New Roman" w:cs="Times New Roman"/>
                <w:color w:val="000000"/>
                <w:sz w:val="24"/>
                <w:szCs w:val="24"/>
              </w:rPr>
              <w:t>18AA-X</w:t>
            </w:r>
            <w:r>
              <w:rPr>
                <w:rFonts w:ascii="Times New Roman" w:eastAsia="仿宋_GB2312" w:hAnsi="Times New Roman" w:cs="Times New Roman" w:hint="eastAsia"/>
                <w:color w:val="000000"/>
                <w:sz w:val="24"/>
                <w:szCs w:val="24"/>
              </w:rPr>
              <w:t>）</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Compound Amino Acids Injection(18AA-X)/</w:t>
            </w:r>
            <w:proofErr w:type="spellStart"/>
            <w:r>
              <w:rPr>
                <w:rFonts w:ascii="Times New Roman" w:eastAsia="仿宋_GB2312" w:hAnsi="Times New Roman" w:cs="Times New Roman"/>
                <w:color w:val="000000"/>
                <w:sz w:val="24"/>
                <w:szCs w:val="24"/>
              </w:rPr>
              <w:t>AMIPARENInjection</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10%</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400ml</w:t>
            </w:r>
            <w:r>
              <w:rPr>
                <w:rFonts w:ascii="Times New Roman" w:eastAsia="仿宋_GB2312" w:hAnsi="Times New Roman" w:cs="Times New Roman" w:hint="eastAsia"/>
                <w:color w:val="000000"/>
                <w:sz w:val="24"/>
                <w:szCs w:val="24"/>
              </w:rPr>
              <w:t>）</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大</w:t>
            </w:r>
            <w:r>
              <w:rPr>
                <w:rFonts w:ascii="Times New Roman" w:eastAsia="微软雅黑" w:hAnsi="Times New Roman" w:cs="Times New Roman" w:hint="eastAsia"/>
                <w:color w:val="000000"/>
                <w:sz w:val="24"/>
                <w:szCs w:val="24"/>
              </w:rPr>
              <w:t>塚製薬</w:t>
            </w:r>
            <w:r>
              <w:rPr>
                <w:rFonts w:ascii="Times New Roman" w:eastAsia="仿宋_GB2312" w:hAnsi="Times New Roman" w:cs="Times New Roman" w:hint="eastAsia"/>
                <w:color w:val="000000"/>
                <w:sz w:val="24"/>
                <w:szCs w:val="24"/>
              </w:rPr>
              <w:t>株式会社</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日本上市</w:t>
            </w:r>
          </w:p>
        </w:tc>
      </w:tr>
      <w:tr w:rsidR="00661E48" w:rsidTr="00661E48">
        <w:trPr>
          <w:cantSplit/>
          <w:trHeight w:val="20"/>
          <w:jc w:val="center"/>
        </w:trPr>
        <w:tc>
          <w:tcPr>
            <w:tcW w:w="896" w:type="dxa"/>
            <w:tcBorders>
              <w:top w:val="single" w:sz="4" w:space="0" w:color="auto"/>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依卡</w:t>
            </w:r>
            <w:proofErr w:type="gramStart"/>
            <w:r>
              <w:rPr>
                <w:rFonts w:ascii="Times New Roman" w:eastAsia="仿宋_GB2312" w:hAnsi="Times New Roman" w:cs="Times New Roman" w:hint="eastAsia"/>
                <w:color w:val="000000"/>
                <w:sz w:val="24"/>
                <w:szCs w:val="24"/>
              </w:rPr>
              <w:t>倍特</w:t>
            </w:r>
            <w:proofErr w:type="gramEnd"/>
            <w:r>
              <w:rPr>
                <w:rFonts w:ascii="Times New Roman" w:eastAsia="仿宋_GB2312" w:hAnsi="Times New Roman" w:cs="Times New Roman" w:hint="eastAsia"/>
                <w:color w:val="000000"/>
                <w:sz w:val="24"/>
                <w:szCs w:val="24"/>
              </w:rPr>
              <w:t>钠颗粒</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Ecabet</w:t>
            </w:r>
            <w:proofErr w:type="spellEnd"/>
            <w:r>
              <w:rPr>
                <w:rFonts w:ascii="Times New Roman" w:eastAsia="仿宋_GB2312" w:hAnsi="Times New Roman" w:cs="Times New Roman"/>
                <w:color w:val="000000"/>
                <w:sz w:val="24"/>
                <w:szCs w:val="24"/>
              </w:rPr>
              <w:t xml:space="preserve"> Sodium Granules /</w:t>
            </w:r>
            <w:proofErr w:type="spellStart"/>
            <w:r>
              <w:rPr>
                <w:rFonts w:ascii="Times New Roman" w:eastAsia="仿宋_GB2312" w:hAnsi="Times New Roman" w:cs="Times New Roman"/>
                <w:color w:val="000000"/>
                <w:sz w:val="24"/>
                <w:szCs w:val="24"/>
              </w:rPr>
              <w:t>Gastrom</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1.0g (</w:t>
            </w:r>
            <w:r>
              <w:rPr>
                <w:rFonts w:ascii="Times New Roman" w:eastAsia="仿宋_GB2312" w:hAnsi="Times New Roman" w:cs="Times New Roman" w:hint="eastAsia"/>
                <w:color w:val="000000"/>
                <w:sz w:val="24"/>
                <w:szCs w:val="24"/>
              </w:rPr>
              <w:t>以</w:t>
            </w:r>
            <w:r>
              <w:rPr>
                <w:rFonts w:ascii="Times New Roman" w:eastAsia="仿宋_GB2312" w:hAnsi="Times New Roman" w:cs="Times New Roman"/>
                <w:color w:val="000000"/>
                <w:sz w:val="24"/>
                <w:szCs w:val="24"/>
              </w:rPr>
              <w:t>C20H27NaO5S</w:t>
            </w:r>
            <w:r>
              <w:rPr>
                <w:rFonts w:ascii="Times New Roman" w:eastAsia="微软雅黑" w:hAnsi="Times New Roman" w:cs="Times New Roman"/>
                <w:color w:val="000000"/>
                <w:sz w:val="24"/>
                <w:szCs w:val="24"/>
              </w:rPr>
              <w:t>•</w:t>
            </w:r>
            <w:r>
              <w:rPr>
                <w:rFonts w:ascii="Times New Roman" w:eastAsia="仿宋_GB2312" w:hAnsi="Times New Roman" w:cs="Times New Roman"/>
                <w:color w:val="000000"/>
                <w:sz w:val="24"/>
                <w:szCs w:val="24"/>
              </w:rPr>
              <w:t>5H2O</w:t>
            </w:r>
            <w:r>
              <w:rPr>
                <w:rFonts w:ascii="Times New Roman" w:eastAsia="仿宋_GB2312" w:hAnsi="Times New Roman" w:cs="Times New Roman" w:hint="eastAsia"/>
                <w:color w:val="000000"/>
                <w:sz w:val="24"/>
                <w:szCs w:val="24"/>
              </w:rPr>
              <w:t>计</w:t>
            </w:r>
            <w:r>
              <w:rPr>
                <w:rFonts w:ascii="Times New Roman" w:eastAsia="仿宋_GB2312" w:hAnsi="Times New Roman" w:cs="Times New Roman"/>
                <w:color w:val="000000"/>
                <w:sz w:val="24"/>
                <w:szCs w:val="24"/>
              </w:rPr>
              <w:t>)</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田</w:t>
            </w:r>
            <w:r>
              <w:rPr>
                <w:rFonts w:ascii="Times New Roman" w:eastAsia="微软雅黑" w:hAnsi="Times New Roman" w:cs="Times New Roman" w:hint="eastAsia"/>
                <w:color w:val="000000"/>
                <w:sz w:val="24"/>
                <w:szCs w:val="24"/>
              </w:rPr>
              <w:t>辺</w:t>
            </w:r>
            <w:r>
              <w:rPr>
                <w:rFonts w:ascii="Times New Roman" w:eastAsia="仿宋_GB2312" w:hAnsi="Times New Roman" w:cs="Times New Roman" w:hint="eastAsia"/>
                <w:color w:val="000000"/>
                <w:sz w:val="24"/>
                <w:szCs w:val="24"/>
              </w:rPr>
              <w:t>三菱</w:t>
            </w:r>
            <w:r>
              <w:rPr>
                <w:rFonts w:ascii="Times New Roman" w:eastAsia="微软雅黑" w:hAnsi="Times New Roman" w:cs="Times New Roman" w:hint="eastAsia"/>
                <w:color w:val="000000"/>
                <w:sz w:val="24"/>
                <w:szCs w:val="24"/>
              </w:rPr>
              <w:t>製薬</w:t>
            </w:r>
            <w:r>
              <w:rPr>
                <w:rFonts w:ascii="Times New Roman" w:eastAsia="仿宋_GB2312" w:hAnsi="Times New Roman" w:cs="Times New Roman" w:hint="eastAsia"/>
                <w:color w:val="000000"/>
                <w:sz w:val="24"/>
                <w:szCs w:val="24"/>
              </w:rPr>
              <w:t>株式会社</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日本上市</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tcPr>
          <w:p w:rsidR="00661E48" w:rsidRDefault="00661E48">
            <w:pPr>
              <w:pStyle w:val="af2"/>
              <w:numPr>
                <w:ilvl w:val="0"/>
                <w:numId w:val="2"/>
              </w:numPr>
              <w:ind w:firstLineChars="0"/>
              <w:rPr>
                <w:rFonts w:ascii="Times New Roman" w:eastAsia="仿宋_GB2312" w:hAnsi="Times New Roman"/>
                <w:bCs/>
                <w:color w:val="000000" w:themeColor="text1"/>
                <w:kern w:val="0"/>
                <w:sz w:val="24"/>
                <w:szCs w:val="24"/>
                <w:shd w:val="pct15" w:color="auto" w:fill="FFFFFF"/>
              </w:rPr>
            </w:pP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瑞舒伐他汀钙口崩片</w:t>
            </w:r>
            <w:proofErr w:type="gramEnd"/>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Rosuvastatin</w:t>
            </w:r>
            <w:proofErr w:type="spellEnd"/>
            <w:r>
              <w:rPr>
                <w:rFonts w:ascii="Times New Roman" w:eastAsia="仿宋_GB2312" w:hAnsi="Times New Roman" w:cs="Times New Roman"/>
                <w:color w:val="000000"/>
                <w:sz w:val="24"/>
                <w:szCs w:val="24"/>
              </w:rPr>
              <w:t xml:space="preserve"> Calcium Orally Disintegrating Tablets/Crestor</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5mg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アストラゼネカ株式会社</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日本上市</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bCs/>
                <w:color w:val="000000" w:themeColor="text1"/>
                <w:kern w:val="0"/>
                <w:sz w:val="24"/>
                <w:szCs w:val="24"/>
                <w:shd w:val="pct15" w:color="auto" w:fill="FFFFFF"/>
              </w:rPr>
            </w:pPr>
            <w:r>
              <w:rPr>
                <w:rFonts w:ascii="Times New Roman" w:eastAsia="仿宋_GB2312" w:hAnsi="Times New Roman" w:cs="Times New Roman"/>
                <w:color w:val="000000"/>
                <w:sz w:val="24"/>
                <w:szCs w:val="24"/>
              </w:rPr>
              <w:t>5-1</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艾司</w:t>
            </w:r>
            <w:proofErr w:type="gramStart"/>
            <w:r>
              <w:rPr>
                <w:rFonts w:ascii="Times New Roman" w:eastAsia="仿宋_GB2312" w:hAnsi="Times New Roman" w:cs="Times New Roman" w:hint="eastAsia"/>
                <w:color w:val="000000"/>
                <w:sz w:val="24"/>
                <w:szCs w:val="24"/>
              </w:rPr>
              <w:t>唑仑</w:t>
            </w:r>
            <w:proofErr w:type="gramEnd"/>
            <w:r>
              <w:rPr>
                <w:rFonts w:ascii="Times New Roman" w:eastAsia="仿宋_GB2312" w:hAnsi="Times New Roman" w:cs="Times New Roman" w:hint="eastAsia"/>
                <w:color w:val="000000"/>
                <w:sz w:val="24"/>
                <w:szCs w:val="24"/>
              </w:rPr>
              <w:t>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spellStart"/>
            <w:r>
              <w:rPr>
                <w:rFonts w:ascii="Times New Roman" w:eastAsia="仿宋_GB2312" w:hAnsi="Times New Roman" w:cs="Times New Roman"/>
                <w:color w:val="000000"/>
                <w:sz w:val="24"/>
                <w:szCs w:val="24"/>
              </w:rPr>
              <w:t>Estazolam</w:t>
            </w:r>
            <w:proofErr w:type="spellEnd"/>
            <w:r>
              <w:rPr>
                <w:rFonts w:ascii="Times New Roman" w:eastAsia="仿宋_GB2312" w:hAnsi="Times New Roman" w:cs="Times New Roman"/>
                <w:color w:val="000000"/>
                <w:sz w:val="24"/>
                <w:szCs w:val="24"/>
              </w:rPr>
              <w:t xml:space="preserve"> Tablets</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1mg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spellStart"/>
            <w:r>
              <w:rPr>
                <w:rFonts w:ascii="Times New Roman" w:eastAsia="仿宋_GB2312" w:hAnsi="Times New Roman" w:cs="Times New Roman"/>
                <w:color w:val="000000"/>
                <w:sz w:val="24"/>
                <w:szCs w:val="24"/>
              </w:rPr>
              <w:t>Teva</w:t>
            </w:r>
            <w:proofErr w:type="spellEnd"/>
            <w:r>
              <w:rPr>
                <w:rFonts w:ascii="Times New Roman" w:eastAsia="仿宋_GB2312" w:hAnsi="Times New Roman" w:cs="Times New Roman"/>
                <w:color w:val="000000"/>
                <w:sz w:val="24"/>
                <w:szCs w:val="24"/>
              </w:rPr>
              <w:t xml:space="preserve"> Takeda </w:t>
            </w:r>
            <w:proofErr w:type="spellStart"/>
            <w:r>
              <w:rPr>
                <w:rFonts w:ascii="Times New Roman" w:eastAsia="仿宋_GB2312" w:hAnsi="Times New Roman" w:cs="Times New Roman"/>
                <w:color w:val="000000"/>
                <w:sz w:val="24"/>
                <w:szCs w:val="24"/>
              </w:rPr>
              <w:t>Yakuhin</w:t>
            </w:r>
            <w:proofErr w:type="spellEnd"/>
            <w:r>
              <w:rPr>
                <w:rFonts w:ascii="Times New Roman" w:eastAsia="仿宋_GB2312" w:hAnsi="Times New Roman" w:cs="Times New Roman"/>
                <w:color w:val="000000"/>
                <w:sz w:val="24"/>
                <w:szCs w:val="24"/>
              </w:rPr>
              <w:t xml:space="preserve"> Ltd./</w:t>
            </w:r>
            <w:r>
              <w:rPr>
                <w:rFonts w:ascii="Times New Roman" w:eastAsia="仿宋_GB2312" w:hAnsi="Times New Roman" w:cs="Times New Roman" w:hint="eastAsia"/>
                <w:color w:val="000000"/>
                <w:sz w:val="24"/>
                <w:szCs w:val="24"/>
              </w:rPr>
              <w:t>武田テバ</w:t>
            </w:r>
            <w:r>
              <w:rPr>
                <w:rFonts w:ascii="Times New Roman" w:eastAsia="微软雅黑" w:hAnsi="Times New Roman" w:cs="Times New Roman" w:hint="eastAsia"/>
                <w:color w:val="000000"/>
                <w:sz w:val="24"/>
                <w:szCs w:val="24"/>
              </w:rPr>
              <w:t>薬</w:t>
            </w:r>
            <w:r>
              <w:rPr>
                <w:rFonts w:ascii="Times New Roman" w:eastAsia="仿宋_GB2312" w:hAnsi="Times New Roman" w:cs="Times New Roman" w:hint="eastAsia"/>
                <w:color w:val="000000"/>
                <w:sz w:val="24"/>
                <w:szCs w:val="24"/>
              </w:rPr>
              <w:t>品株式会社</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日本上市，增加日文名称</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bCs/>
                <w:color w:val="000000" w:themeColor="text1"/>
                <w:kern w:val="0"/>
                <w:sz w:val="24"/>
                <w:szCs w:val="24"/>
                <w:shd w:val="pct15" w:color="auto" w:fill="FFFFFF"/>
              </w:rPr>
            </w:pPr>
            <w:r>
              <w:rPr>
                <w:rFonts w:ascii="Times New Roman" w:eastAsia="仿宋_GB2312" w:hAnsi="Times New Roman" w:cs="Times New Roman"/>
                <w:color w:val="000000"/>
                <w:sz w:val="24"/>
                <w:szCs w:val="24"/>
              </w:rPr>
              <w:t>5-2</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艾司</w:t>
            </w:r>
            <w:proofErr w:type="gramStart"/>
            <w:r>
              <w:rPr>
                <w:rFonts w:ascii="Times New Roman" w:eastAsia="仿宋_GB2312" w:hAnsi="Times New Roman" w:cs="Times New Roman" w:hint="eastAsia"/>
                <w:color w:val="000000"/>
                <w:sz w:val="24"/>
                <w:szCs w:val="24"/>
              </w:rPr>
              <w:t>唑仑</w:t>
            </w:r>
            <w:proofErr w:type="gramEnd"/>
            <w:r>
              <w:rPr>
                <w:rFonts w:ascii="Times New Roman" w:eastAsia="仿宋_GB2312" w:hAnsi="Times New Roman" w:cs="Times New Roman" w:hint="eastAsia"/>
                <w:color w:val="000000"/>
                <w:sz w:val="24"/>
                <w:szCs w:val="24"/>
              </w:rPr>
              <w:t>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spellStart"/>
            <w:r>
              <w:rPr>
                <w:rFonts w:ascii="Times New Roman" w:eastAsia="仿宋_GB2312" w:hAnsi="Times New Roman" w:cs="Times New Roman"/>
                <w:color w:val="000000"/>
                <w:sz w:val="24"/>
                <w:szCs w:val="24"/>
              </w:rPr>
              <w:t>Estazolam</w:t>
            </w:r>
            <w:proofErr w:type="spellEnd"/>
            <w:r>
              <w:rPr>
                <w:rFonts w:ascii="Times New Roman" w:eastAsia="仿宋_GB2312" w:hAnsi="Times New Roman" w:cs="Times New Roman"/>
                <w:color w:val="000000"/>
                <w:sz w:val="24"/>
                <w:szCs w:val="24"/>
              </w:rPr>
              <w:t xml:space="preserve"> Tablets</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2mg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spellStart"/>
            <w:r>
              <w:rPr>
                <w:rFonts w:ascii="Times New Roman" w:eastAsia="仿宋_GB2312" w:hAnsi="Times New Roman" w:cs="Times New Roman"/>
                <w:color w:val="000000"/>
                <w:sz w:val="24"/>
                <w:szCs w:val="24"/>
              </w:rPr>
              <w:t>Teva</w:t>
            </w:r>
            <w:proofErr w:type="spellEnd"/>
            <w:r>
              <w:rPr>
                <w:rFonts w:ascii="Times New Roman" w:eastAsia="仿宋_GB2312" w:hAnsi="Times New Roman" w:cs="Times New Roman"/>
                <w:color w:val="000000"/>
                <w:sz w:val="24"/>
                <w:szCs w:val="24"/>
              </w:rPr>
              <w:t xml:space="preserve"> Takeda </w:t>
            </w:r>
            <w:proofErr w:type="spellStart"/>
            <w:r>
              <w:rPr>
                <w:rFonts w:ascii="Times New Roman" w:eastAsia="仿宋_GB2312" w:hAnsi="Times New Roman" w:cs="Times New Roman"/>
                <w:color w:val="000000"/>
                <w:sz w:val="24"/>
                <w:szCs w:val="24"/>
              </w:rPr>
              <w:t>Yakuhin</w:t>
            </w:r>
            <w:proofErr w:type="spellEnd"/>
            <w:r>
              <w:rPr>
                <w:rFonts w:ascii="Times New Roman" w:eastAsia="仿宋_GB2312" w:hAnsi="Times New Roman" w:cs="Times New Roman"/>
                <w:color w:val="000000"/>
                <w:sz w:val="24"/>
                <w:szCs w:val="24"/>
              </w:rPr>
              <w:t xml:space="preserve"> Ltd./</w:t>
            </w:r>
            <w:r>
              <w:rPr>
                <w:rFonts w:ascii="Times New Roman" w:eastAsia="仿宋_GB2312" w:hAnsi="Times New Roman" w:cs="Times New Roman" w:hint="eastAsia"/>
                <w:color w:val="000000"/>
                <w:sz w:val="24"/>
                <w:szCs w:val="24"/>
              </w:rPr>
              <w:t>武田テバ</w:t>
            </w:r>
            <w:r>
              <w:rPr>
                <w:rFonts w:ascii="Times New Roman" w:eastAsia="微软雅黑" w:hAnsi="Times New Roman" w:cs="Times New Roman" w:hint="eastAsia"/>
                <w:color w:val="000000"/>
                <w:sz w:val="24"/>
                <w:szCs w:val="24"/>
              </w:rPr>
              <w:t>薬</w:t>
            </w:r>
            <w:r>
              <w:rPr>
                <w:rFonts w:ascii="Times New Roman" w:eastAsia="仿宋_GB2312" w:hAnsi="Times New Roman" w:cs="Times New Roman" w:hint="eastAsia"/>
                <w:color w:val="000000"/>
                <w:sz w:val="24"/>
                <w:szCs w:val="24"/>
              </w:rPr>
              <w:t>品株式会社</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日本上市，增加日文名称</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bCs/>
                <w:color w:val="000000" w:themeColor="text1"/>
                <w:kern w:val="0"/>
                <w:sz w:val="24"/>
                <w:szCs w:val="24"/>
                <w:shd w:val="pct15" w:color="auto" w:fill="FFFFFF"/>
              </w:rPr>
            </w:pPr>
            <w:r>
              <w:rPr>
                <w:rFonts w:ascii="Times New Roman" w:eastAsia="仿宋_GB2312" w:hAnsi="Times New Roman" w:cs="Times New Roman"/>
                <w:color w:val="000000"/>
                <w:sz w:val="24"/>
                <w:szCs w:val="24"/>
              </w:rPr>
              <w:t>7-87</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盐酸维拉帕米片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Verapamil Hydrochloride Tablets/</w:t>
            </w:r>
            <w:proofErr w:type="spellStart"/>
            <w:r>
              <w:rPr>
                <w:rFonts w:ascii="Times New Roman" w:eastAsia="仿宋_GB2312" w:hAnsi="Times New Roman" w:cs="Times New Roman"/>
                <w:color w:val="000000"/>
                <w:sz w:val="24"/>
                <w:szCs w:val="24"/>
              </w:rPr>
              <w:t>Isoptin</w:t>
            </w:r>
            <w:proofErr w:type="spellEnd"/>
            <w:r>
              <w:rPr>
                <w:rFonts w:ascii="Times New Roman" w:eastAsia="仿宋_GB2312" w:hAnsi="Times New Roman" w:cs="Times New Roman"/>
                <w:color w:val="000000"/>
                <w:sz w:val="24"/>
                <w:szCs w:val="24"/>
              </w:rPr>
              <w:t xml:space="preserve"> mite</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40mg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 xml:space="preserve">Mylan Healthcare GmbH/Abbott </w:t>
            </w:r>
            <w:proofErr w:type="spellStart"/>
            <w:r>
              <w:rPr>
                <w:rFonts w:ascii="Times New Roman" w:eastAsia="仿宋_GB2312" w:hAnsi="Times New Roman" w:cs="Times New Roman"/>
                <w:color w:val="000000"/>
                <w:sz w:val="24"/>
                <w:szCs w:val="24"/>
              </w:rPr>
              <w:t>Arzneimittel</w:t>
            </w:r>
            <w:proofErr w:type="spellEnd"/>
            <w:r>
              <w:rPr>
                <w:rFonts w:ascii="Times New Roman" w:eastAsia="仿宋_GB2312" w:hAnsi="Times New Roman" w:cs="Times New Roman"/>
                <w:color w:val="000000"/>
                <w:sz w:val="24"/>
                <w:szCs w:val="24"/>
              </w:rPr>
              <w:t xml:space="preserve"> GmbH/</w:t>
            </w:r>
            <w:proofErr w:type="spellStart"/>
            <w:r>
              <w:rPr>
                <w:rFonts w:ascii="Times New Roman" w:eastAsia="仿宋_GB2312" w:hAnsi="Times New Roman" w:cs="Times New Roman"/>
                <w:color w:val="000000"/>
                <w:sz w:val="24"/>
                <w:szCs w:val="24"/>
              </w:rPr>
              <w:t>Viatris</w:t>
            </w:r>
            <w:proofErr w:type="spellEnd"/>
            <w:r>
              <w:rPr>
                <w:rFonts w:ascii="Times New Roman" w:eastAsia="仿宋_GB2312" w:hAnsi="Times New Roman" w:cs="Times New Roman"/>
                <w:color w:val="000000"/>
                <w:sz w:val="24"/>
                <w:szCs w:val="24"/>
              </w:rPr>
              <w:t xml:space="preserve"> Healthcare GmbH</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欧盟上市</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增加变更后上市许可持有人</w:t>
            </w:r>
            <w:proofErr w:type="spellStart"/>
            <w:r>
              <w:rPr>
                <w:rFonts w:ascii="Times New Roman" w:eastAsia="仿宋_GB2312" w:hAnsi="Times New Roman" w:cs="Times New Roman"/>
                <w:color w:val="000000"/>
                <w:sz w:val="24"/>
                <w:szCs w:val="24"/>
              </w:rPr>
              <w:t>Viatris</w:t>
            </w:r>
            <w:proofErr w:type="spellEnd"/>
            <w:r>
              <w:rPr>
                <w:rFonts w:ascii="Times New Roman" w:eastAsia="仿宋_GB2312" w:hAnsi="Times New Roman" w:cs="Times New Roman"/>
                <w:color w:val="000000"/>
                <w:sz w:val="24"/>
                <w:szCs w:val="24"/>
              </w:rPr>
              <w:t xml:space="preserve"> Healthcare GmbH</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bCs/>
                <w:color w:val="000000" w:themeColor="text1"/>
                <w:kern w:val="0"/>
                <w:sz w:val="24"/>
                <w:szCs w:val="24"/>
                <w:shd w:val="pct15" w:color="auto" w:fill="FFFFFF"/>
              </w:rPr>
            </w:pPr>
            <w:r>
              <w:rPr>
                <w:rFonts w:ascii="Times New Roman" w:eastAsia="仿宋_GB2312" w:hAnsi="Times New Roman" w:cs="Times New Roman"/>
                <w:sz w:val="24"/>
                <w:szCs w:val="24"/>
              </w:rPr>
              <w:lastRenderedPageBreak/>
              <w:t>23-113</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头</w:t>
            </w:r>
            <w:proofErr w:type="gramStart"/>
            <w:r>
              <w:rPr>
                <w:rFonts w:ascii="Times New Roman" w:eastAsia="仿宋_GB2312" w:hAnsi="Times New Roman" w:cs="Times New Roman" w:hint="eastAsia"/>
                <w:color w:val="000000"/>
                <w:sz w:val="24"/>
                <w:szCs w:val="24"/>
              </w:rPr>
              <w:t>孢</w:t>
            </w:r>
            <w:proofErr w:type="gramEnd"/>
            <w:r>
              <w:rPr>
                <w:rFonts w:ascii="Times New Roman" w:eastAsia="仿宋_GB2312" w:hAnsi="Times New Roman" w:cs="Times New Roman" w:hint="eastAsia"/>
                <w:color w:val="000000"/>
                <w:sz w:val="24"/>
                <w:szCs w:val="24"/>
              </w:rPr>
              <w:t>拉定干混悬剂</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spellStart"/>
            <w:r>
              <w:rPr>
                <w:rFonts w:ascii="Times New Roman" w:eastAsia="仿宋_GB2312" w:hAnsi="Times New Roman" w:cs="Times New Roman"/>
                <w:color w:val="000000"/>
                <w:sz w:val="24"/>
                <w:szCs w:val="24"/>
              </w:rPr>
              <w:t>Cefradine</w:t>
            </w:r>
            <w:proofErr w:type="spellEnd"/>
            <w:r>
              <w:rPr>
                <w:rFonts w:ascii="Times New Roman" w:eastAsia="仿宋_GB2312" w:hAnsi="Times New Roman" w:cs="Times New Roman"/>
                <w:color w:val="000000"/>
                <w:sz w:val="24"/>
                <w:szCs w:val="24"/>
              </w:rPr>
              <w:t xml:space="preserve"> For Suspension/</w:t>
            </w:r>
            <w:proofErr w:type="spellStart"/>
            <w:r>
              <w:rPr>
                <w:rFonts w:ascii="Times New Roman" w:eastAsia="仿宋_GB2312" w:hAnsi="Times New Roman" w:cs="Times New Roman"/>
                <w:color w:val="000000"/>
                <w:sz w:val="24"/>
                <w:szCs w:val="24"/>
              </w:rPr>
              <w:t>Veloseftm</w:t>
            </w:r>
            <w:proofErr w:type="spellEnd"/>
            <w:r>
              <w:rPr>
                <w:rFonts w:ascii="Times New Roman" w:eastAsia="仿宋_GB2312" w:hAnsi="Times New Roman" w:cs="Times New Roman"/>
                <w:color w:val="000000"/>
                <w:sz w:val="24"/>
                <w:szCs w:val="24"/>
              </w:rPr>
              <w:t xml:space="preserve"> /</w:t>
            </w:r>
            <w:proofErr w:type="spellStart"/>
            <w:r>
              <w:rPr>
                <w:rFonts w:ascii="Times New Roman" w:eastAsia="仿宋_GB2312" w:hAnsi="Times New Roman" w:cs="Times New Roman"/>
                <w:color w:val="000000"/>
                <w:sz w:val="24"/>
                <w:szCs w:val="24"/>
              </w:rPr>
              <w:t>Velosef</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250mg/5ml</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GlaxoSmithKline/SmithKline Beecham</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gramStart"/>
            <w:r>
              <w:rPr>
                <w:rFonts w:ascii="Times New Roman" w:eastAsia="仿宋_GB2312" w:hAnsi="Times New Roman" w:cs="Times New Roman" w:hint="eastAsia"/>
                <w:sz w:val="24"/>
                <w:szCs w:val="24"/>
              </w:rPr>
              <w:t>未进口</w:t>
            </w:r>
            <w:proofErr w:type="gramEnd"/>
            <w:r>
              <w:rPr>
                <w:rFonts w:ascii="Times New Roman" w:eastAsia="仿宋_GB2312" w:hAnsi="Times New Roman" w:cs="Times New Roman" w:hint="eastAsia"/>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sz w:val="24"/>
                <w:szCs w:val="24"/>
              </w:rPr>
              <w:t>增加上市许可持有人</w:t>
            </w:r>
            <w:r>
              <w:rPr>
                <w:rFonts w:ascii="Times New Roman" w:eastAsia="仿宋_GB2312" w:hAnsi="Times New Roman" w:cs="Times New Roman"/>
                <w:sz w:val="24"/>
                <w:szCs w:val="24"/>
              </w:rPr>
              <w:t>SmithKline Beecham</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23-304</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硫辛酸注射液</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Thioctic</w:t>
            </w:r>
            <w:proofErr w:type="spellEnd"/>
            <w:r>
              <w:rPr>
                <w:rFonts w:ascii="Times New Roman" w:eastAsia="仿宋_GB2312" w:hAnsi="Times New Roman" w:cs="Times New Roman"/>
                <w:color w:val="000000"/>
                <w:sz w:val="24"/>
                <w:szCs w:val="24"/>
              </w:rPr>
              <w:t xml:space="preserve"> Acid Injection/</w:t>
            </w:r>
            <w:proofErr w:type="spellStart"/>
            <w:r>
              <w:rPr>
                <w:rFonts w:ascii="Times New Roman" w:eastAsia="仿宋_GB2312" w:hAnsi="Times New Roman" w:cs="Times New Roman"/>
                <w:color w:val="000000"/>
                <w:sz w:val="24"/>
                <w:szCs w:val="24"/>
              </w:rPr>
              <w:t>Thioctacid</w:t>
            </w:r>
            <w:proofErr w:type="spellEnd"/>
            <w:r>
              <w:rPr>
                <w:rFonts w:ascii="Times New Roman" w:eastAsia="仿宋_GB2312" w:hAnsi="Times New Roman" w:cs="Times New Roman"/>
                <w:color w:val="000000"/>
                <w:sz w:val="24"/>
                <w:szCs w:val="24"/>
              </w:rPr>
              <w:t xml:space="preserve"> 600t</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24ml:600mg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MEDA Pharma GmbH/MEDA Pharma GmbH &amp; Co. KG/</w:t>
            </w:r>
            <w:proofErr w:type="spellStart"/>
            <w:r>
              <w:rPr>
                <w:rFonts w:ascii="Times New Roman" w:eastAsia="仿宋_GB2312" w:hAnsi="Times New Roman" w:cs="Times New Roman"/>
                <w:color w:val="000000"/>
                <w:sz w:val="24"/>
                <w:szCs w:val="24"/>
              </w:rPr>
              <w:t>Viatris</w:t>
            </w:r>
            <w:proofErr w:type="spellEnd"/>
            <w:r>
              <w:rPr>
                <w:rFonts w:ascii="Times New Roman" w:eastAsia="仿宋_GB2312" w:hAnsi="Times New Roman" w:cs="Times New Roman"/>
                <w:color w:val="000000"/>
                <w:sz w:val="24"/>
                <w:szCs w:val="24"/>
              </w:rPr>
              <w:t xml:space="preserve"> Healthcare GmbH</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欧盟上市</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增加上市许可持有人</w:t>
            </w:r>
            <w:r>
              <w:rPr>
                <w:rFonts w:ascii="Times New Roman" w:eastAsia="仿宋_GB2312" w:hAnsi="Times New Roman" w:cs="Times New Roman"/>
                <w:color w:val="000000"/>
                <w:sz w:val="24"/>
                <w:szCs w:val="24"/>
              </w:rPr>
              <w:t>MEDA Pharma GmbH &amp; Co. KG/</w:t>
            </w:r>
            <w:proofErr w:type="spellStart"/>
            <w:r>
              <w:rPr>
                <w:rFonts w:ascii="Times New Roman" w:eastAsia="仿宋_GB2312" w:hAnsi="Times New Roman" w:cs="Times New Roman"/>
                <w:color w:val="000000"/>
                <w:sz w:val="24"/>
                <w:szCs w:val="24"/>
              </w:rPr>
              <w:t>Viatris</w:t>
            </w:r>
            <w:proofErr w:type="spellEnd"/>
            <w:r>
              <w:rPr>
                <w:rFonts w:ascii="Times New Roman" w:eastAsia="仿宋_GB2312" w:hAnsi="Times New Roman" w:cs="Times New Roman"/>
                <w:color w:val="000000"/>
                <w:sz w:val="24"/>
                <w:szCs w:val="24"/>
              </w:rPr>
              <w:t xml:space="preserve"> Healthcare GmbH</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hint="eastAsia"/>
                <w:color w:val="000000" w:themeColor="text1"/>
                <w:sz w:val="24"/>
                <w:szCs w:val="24"/>
              </w:rPr>
              <w:t>不限定</w:t>
            </w:r>
            <w:proofErr w:type="gramStart"/>
            <w:r>
              <w:rPr>
                <w:rFonts w:ascii="Times New Roman" w:eastAsia="仿宋_GB2312" w:hAnsi="Times New Roman" w:cs="Times New Roman" w:hint="eastAsia"/>
                <w:color w:val="000000" w:themeColor="text1"/>
                <w:sz w:val="24"/>
                <w:szCs w:val="24"/>
              </w:rPr>
              <w:t>上市国</w:t>
            </w:r>
            <w:proofErr w:type="gramEnd"/>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24-178</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注射用卡非佐米</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proofErr w:type="spellStart"/>
            <w:r>
              <w:rPr>
                <w:rFonts w:ascii="Times New Roman" w:eastAsia="仿宋_GB2312" w:hAnsi="Times New Roman" w:cs="Times New Roman"/>
                <w:color w:val="000000"/>
                <w:sz w:val="24"/>
                <w:szCs w:val="24"/>
              </w:rPr>
              <w:t>Carfilzomib</w:t>
            </w:r>
            <w:proofErr w:type="spellEnd"/>
            <w:r>
              <w:rPr>
                <w:rFonts w:ascii="Times New Roman" w:eastAsia="仿宋_GB2312" w:hAnsi="Times New Roman" w:cs="Times New Roman"/>
                <w:color w:val="000000"/>
                <w:sz w:val="24"/>
                <w:szCs w:val="24"/>
              </w:rPr>
              <w:t xml:space="preserve"> For Injection</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60mg/vial</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 xml:space="preserve">Onyx Therapeutics </w:t>
            </w:r>
            <w:proofErr w:type="spellStart"/>
            <w:r>
              <w:rPr>
                <w:rFonts w:ascii="Times New Roman" w:eastAsia="仿宋_GB2312" w:hAnsi="Times New Roman" w:cs="Times New Roman"/>
                <w:color w:val="000000"/>
                <w:sz w:val="24"/>
                <w:szCs w:val="24"/>
              </w:rPr>
              <w:t>Inc</w:t>
            </w:r>
            <w:proofErr w:type="spellEnd"/>
            <w:r>
              <w:rPr>
                <w:rFonts w:ascii="Times New Roman" w:eastAsia="仿宋_GB2312" w:hAnsi="Times New Roman" w:cs="Times New Roman"/>
                <w:color w:val="000000"/>
                <w:sz w:val="24"/>
                <w:szCs w:val="24"/>
              </w:rPr>
              <w:t xml:space="preserve"> A Wholly Owned Sub Of Amgen </w:t>
            </w:r>
            <w:proofErr w:type="spellStart"/>
            <w:r>
              <w:rPr>
                <w:rFonts w:ascii="Times New Roman" w:eastAsia="仿宋_GB2312" w:hAnsi="Times New Roman" w:cs="Times New Roman"/>
                <w:color w:val="000000"/>
                <w:sz w:val="24"/>
                <w:szCs w:val="24"/>
              </w:rPr>
              <w:t>Inc</w:t>
            </w:r>
            <w:proofErr w:type="spellEnd"/>
            <w:r>
              <w:rPr>
                <w:rFonts w:ascii="Times New Roman" w:eastAsia="仿宋_GB2312" w:hAnsi="Times New Roman" w:cs="Times New Roman"/>
                <w:color w:val="000000"/>
                <w:sz w:val="24"/>
                <w:szCs w:val="24"/>
              </w:rPr>
              <w:t>/ONYX PHARMACEUTICALS INC A WHOLLY OWNED SUB OF AMGEN IN</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增加上市许可持有人</w:t>
            </w:r>
            <w:r>
              <w:rPr>
                <w:rFonts w:ascii="Times New Roman" w:eastAsia="仿宋_GB2312" w:hAnsi="Times New Roman" w:cs="Times New Roman"/>
                <w:sz w:val="24"/>
                <w:szCs w:val="24"/>
              </w:rPr>
              <w:t>ONYX PHARMACEUTICALS INC A WHOLLY OWNED SUB OF AMGEN IN</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25-63</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醋酸去氨加压素口服溶液</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Desmopressin Acetate Oral Solution/</w:t>
            </w:r>
            <w:r>
              <w:rPr>
                <w:rFonts w:ascii="Times New Roman" w:eastAsia="仿宋_GB2312" w:hAnsi="Times New Roman" w:cs="Times New Roman" w:hint="eastAsia"/>
                <w:color w:val="000000"/>
                <w:sz w:val="24"/>
                <w:szCs w:val="24"/>
              </w:rPr>
              <w:t>不限定商品名</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360μg/ml</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sz w:val="24"/>
                <w:szCs w:val="24"/>
              </w:rPr>
              <w:t>Gp</w:t>
            </w:r>
            <w:proofErr w:type="spellEnd"/>
            <w:r>
              <w:rPr>
                <w:rFonts w:ascii="Times New Roman" w:eastAsia="仿宋_GB2312" w:hAnsi="Times New Roman" w:cs="Times New Roman"/>
                <w:sz w:val="24"/>
                <w:szCs w:val="24"/>
              </w:rPr>
              <w:t xml:space="preserve">-Pharm, S.A./INFECTOPHARM </w:t>
            </w:r>
            <w:proofErr w:type="spellStart"/>
            <w:r>
              <w:rPr>
                <w:rFonts w:ascii="Times New Roman" w:eastAsia="仿宋_GB2312" w:hAnsi="Times New Roman" w:cs="Times New Roman"/>
                <w:sz w:val="24"/>
                <w:szCs w:val="24"/>
              </w:rPr>
              <w:t>Arzneimittel</w:t>
            </w:r>
            <w:proofErr w:type="spellEnd"/>
            <w:r>
              <w:rPr>
                <w:rFonts w:ascii="Times New Roman" w:eastAsia="仿宋_GB2312" w:hAnsi="Times New Roman" w:cs="Times New Roman"/>
                <w:sz w:val="24"/>
                <w:szCs w:val="24"/>
              </w:rPr>
              <w:t xml:space="preserve"> und </w:t>
            </w:r>
            <w:proofErr w:type="spellStart"/>
            <w:r>
              <w:rPr>
                <w:rFonts w:ascii="Times New Roman" w:eastAsia="仿宋_GB2312" w:hAnsi="Times New Roman" w:cs="Times New Roman"/>
                <w:sz w:val="24"/>
                <w:szCs w:val="24"/>
              </w:rPr>
              <w:t>Consilium</w:t>
            </w:r>
            <w:proofErr w:type="spellEnd"/>
            <w:r>
              <w:rPr>
                <w:rFonts w:ascii="Times New Roman" w:eastAsia="仿宋_GB2312" w:hAnsi="Times New Roman" w:cs="Times New Roman"/>
                <w:sz w:val="24"/>
                <w:szCs w:val="24"/>
              </w:rPr>
              <w:t xml:space="preserve"> GmbH</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增加变更后上市许可持有人</w:t>
            </w:r>
            <w:r>
              <w:rPr>
                <w:rFonts w:ascii="Times New Roman" w:eastAsia="仿宋_GB2312" w:hAnsi="Times New Roman" w:cs="Times New Roman"/>
                <w:color w:val="000000"/>
                <w:sz w:val="24"/>
                <w:szCs w:val="24"/>
              </w:rPr>
              <w:t xml:space="preserve">INFECTOPHARM </w:t>
            </w:r>
            <w:proofErr w:type="spellStart"/>
            <w:r>
              <w:rPr>
                <w:rFonts w:ascii="Times New Roman" w:eastAsia="仿宋_GB2312" w:hAnsi="Times New Roman" w:cs="Times New Roman"/>
                <w:color w:val="000000"/>
                <w:sz w:val="24"/>
                <w:szCs w:val="24"/>
              </w:rPr>
              <w:t>Arzneimittel</w:t>
            </w:r>
            <w:proofErr w:type="spellEnd"/>
            <w:r>
              <w:rPr>
                <w:rFonts w:ascii="Times New Roman" w:eastAsia="仿宋_GB2312" w:hAnsi="Times New Roman" w:cs="Times New Roman"/>
                <w:color w:val="000000"/>
                <w:sz w:val="24"/>
                <w:szCs w:val="24"/>
              </w:rPr>
              <w:t xml:space="preserve"> und </w:t>
            </w:r>
            <w:proofErr w:type="spellStart"/>
            <w:r>
              <w:rPr>
                <w:rFonts w:ascii="Times New Roman" w:eastAsia="仿宋_GB2312" w:hAnsi="Times New Roman" w:cs="Times New Roman"/>
                <w:color w:val="000000"/>
                <w:sz w:val="24"/>
                <w:szCs w:val="24"/>
              </w:rPr>
              <w:t>Consilium</w:t>
            </w:r>
            <w:proofErr w:type="spellEnd"/>
            <w:r>
              <w:rPr>
                <w:rFonts w:ascii="Times New Roman" w:eastAsia="仿宋_GB2312" w:hAnsi="Times New Roman" w:cs="Times New Roman"/>
                <w:color w:val="000000"/>
                <w:sz w:val="24"/>
                <w:szCs w:val="24"/>
              </w:rPr>
              <w:t xml:space="preserve"> GmbH</w:t>
            </w:r>
            <w:r>
              <w:rPr>
                <w:rFonts w:ascii="Times New Roman" w:eastAsia="仿宋_GB2312" w:hAnsi="Times New Roman" w:cs="Times New Roman"/>
                <w:color w:val="000000" w:themeColor="text1"/>
                <w:sz w:val="24"/>
                <w:szCs w:val="24"/>
              </w:rPr>
              <w:t xml:space="preserve"> </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lastRenderedPageBreak/>
              <w:t>26-4</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色甘</w:t>
            </w:r>
            <w:proofErr w:type="gramStart"/>
            <w:r>
              <w:rPr>
                <w:rFonts w:ascii="Times New Roman" w:eastAsia="仿宋_GB2312" w:hAnsi="Times New Roman" w:cs="Times New Roman" w:hint="eastAsia"/>
                <w:color w:val="000000"/>
                <w:sz w:val="24"/>
                <w:szCs w:val="24"/>
              </w:rPr>
              <w:t>酸钠滴眼</w:t>
            </w:r>
            <w:proofErr w:type="gramEnd"/>
            <w:r>
              <w:rPr>
                <w:rFonts w:ascii="Times New Roman" w:eastAsia="仿宋_GB2312" w:hAnsi="Times New Roman" w:cs="Times New Roman" w:hint="eastAsia"/>
                <w:color w:val="000000"/>
                <w:sz w:val="24"/>
                <w:szCs w:val="24"/>
              </w:rPr>
              <w:t>液</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Sodium </w:t>
            </w:r>
            <w:proofErr w:type="spellStart"/>
            <w:r>
              <w:rPr>
                <w:rFonts w:ascii="Times New Roman" w:eastAsia="仿宋_GB2312" w:hAnsi="Times New Roman" w:cs="Times New Roman"/>
                <w:color w:val="000000"/>
                <w:sz w:val="24"/>
                <w:szCs w:val="24"/>
              </w:rPr>
              <w:t>Cromoglicate</w:t>
            </w:r>
            <w:proofErr w:type="spellEnd"/>
            <w:r>
              <w:rPr>
                <w:rFonts w:ascii="Times New Roman" w:eastAsia="仿宋_GB2312" w:hAnsi="Times New Roman" w:cs="Times New Roman"/>
                <w:color w:val="000000"/>
                <w:sz w:val="24"/>
                <w:szCs w:val="24"/>
              </w:rPr>
              <w:t xml:space="preserve"> Eye Drops/</w:t>
            </w:r>
            <w:proofErr w:type="spellStart"/>
            <w:r>
              <w:rPr>
                <w:rFonts w:ascii="Times New Roman" w:eastAsia="仿宋_GB2312" w:hAnsi="Times New Roman" w:cs="Times New Roman"/>
                <w:color w:val="000000"/>
                <w:sz w:val="24"/>
                <w:szCs w:val="24"/>
              </w:rPr>
              <w:t>Opticrom</w:t>
            </w:r>
            <w:proofErr w:type="spellEnd"/>
            <w:r>
              <w:rPr>
                <w:rFonts w:ascii="Times New Roman" w:eastAsia="仿宋_GB2312" w:hAnsi="Times New Roman" w:cs="Times New Roman"/>
                <w:color w:val="000000"/>
                <w:sz w:val="24"/>
                <w:szCs w:val="24"/>
              </w:rPr>
              <w:t xml:space="preserve">; </w:t>
            </w:r>
            <w:proofErr w:type="spellStart"/>
            <w:r>
              <w:rPr>
                <w:rFonts w:ascii="Times New Roman" w:eastAsia="仿宋_GB2312" w:hAnsi="Times New Roman" w:cs="Times New Roman"/>
                <w:color w:val="000000"/>
                <w:sz w:val="24"/>
                <w:szCs w:val="24"/>
              </w:rPr>
              <w:t>Lomudal;Alleoptical</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w:t>
            </w:r>
            <w:r>
              <w:rPr>
                <w:rFonts w:ascii="Times New Roman" w:eastAsia="仿宋_GB2312" w:hAnsi="Times New Roman" w:cs="Times New Roman" w:hint="eastAsia"/>
                <w:color w:val="000000"/>
                <w:sz w:val="24"/>
                <w:szCs w:val="24"/>
              </w:rPr>
              <w:t>或</w:t>
            </w:r>
            <w:r>
              <w:rPr>
                <w:rFonts w:ascii="Times New Roman" w:eastAsia="仿宋_GB2312" w:hAnsi="Times New Roman" w:cs="Times New Roman"/>
                <w:color w:val="000000"/>
                <w:sz w:val="24"/>
                <w:szCs w:val="24"/>
              </w:rPr>
              <w:t>20mg/ml</w:t>
            </w:r>
            <w:r>
              <w:rPr>
                <w:rFonts w:ascii="Times New Roman" w:eastAsia="仿宋_GB2312" w:hAnsi="Times New Roman" w:cs="Times New Roman" w:hint="eastAsia"/>
                <w:color w:val="000000"/>
                <w:sz w:val="24"/>
                <w:szCs w:val="24"/>
              </w:rPr>
              <w:t>（以色甘酸钠计）包装规格</w:t>
            </w:r>
            <w:r>
              <w:rPr>
                <w:rFonts w:ascii="Times New Roman" w:eastAsia="仿宋_GB2312" w:hAnsi="Times New Roman" w:cs="Times New Roman"/>
                <w:color w:val="000000"/>
                <w:sz w:val="24"/>
                <w:szCs w:val="24"/>
              </w:rPr>
              <w:t>5</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10</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13.5</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0.3</w:t>
            </w:r>
            <w:r>
              <w:rPr>
                <w:rFonts w:ascii="Times New Roman" w:eastAsia="仿宋_GB2312" w:hAnsi="Times New Roman" w:cs="Times New Roman" w:hint="eastAsia"/>
                <w:color w:val="000000"/>
                <w:sz w:val="24"/>
                <w:szCs w:val="24"/>
              </w:rPr>
              <w:t>、</w:t>
            </w:r>
            <w:r>
              <w:rPr>
                <w:rFonts w:ascii="Times New Roman" w:eastAsia="仿宋_GB2312" w:hAnsi="Times New Roman" w:cs="Times New Roman"/>
                <w:color w:val="000000"/>
                <w:sz w:val="24"/>
                <w:szCs w:val="24"/>
              </w:rPr>
              <w:t>0.35ml</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Sanofi/ Sanofi-Aventis/ </w:t>
            </w:r>
            <w:proofErr w:type="spellStart"/>
            <w:r>
              <w:rPr>
                <w:rFonts w:ascii="Times New Roman" w:eastAsia="仿宋_GB2312" w:hAnsi="Times New Roman" w:cs="Times New Roman"/>
                <w:color w:val="000000"/>
                <w:sz w:val="24"/>
                <w:szCs w:val="24"/>
              </w:rPr>
              <w:t>Melisana</w:t>
            </w:r>
            <w:proofErr w:type="spellEnd"/>
            <w:r>
              <w:rPr>
                <w:rFonts w:ascii="Times New Roman" w:eastAsia="仿宋_GB2312" w:hAnsi="Times New Roman" w:cs="Times New Roman"/>
                <w:color w:val="000000"/>
                <w:sz w:val="24"/>
                <w:szCs w:val="24"/>
              </w:rPr>
              <w:t xml:space="preserve"> </w:t>
            </w:r>
            <w:proofErr w:type="spellStart"/>
            <w:r>
              <w:rPr>
                <w:rFonts w:ascii="Times New Roman" w:eastAsia="仿宋_GB2312" w:hAnsi="Times New Roman" w:cs="Times New Roman"/>
                <w:color w:val="000000"/>
                <w:sz w:val="24"/>
                <w:szCs w:val="24"/>
              </w:rPr>
              <w:t>sa</w:t>
            </w:r>
            <w:proofErr w:type="spellEnd"/>
            <w:r>
              <w:rPr>
                <w:rFonts w:ascii="Times New Roman" w:eastAsia="仿宋_GB2312" w:hAnsi="Times New Roman" w:cs="Times New Roman"/>
                <w:color w:val="000000"/>
                <w:sz w:val="24"/>
                <w:szCs w:val="24"/>
              </w:rPr>
              <w:t xml:space="preserve">/ </w:t>
            </w:r>
            <w:proofErr w:type="spellStart"/>
            <w:r>
              <w:rPr>
                <w:rFonts w:ascii="Times New Roman" w:eastAsia="仿宋_GB2312" w:hAnsi="Times New Roman" w:cs="Times New Roman"/>
                <w:color w:val="000000"/>
                <w:sz w:val="24"/>
                <w:szCs w:val="24"/>
              </w:rPr>
              <w:t>Opella</w:t>
            </w:r>
            <w:proofErr w:type="spellEnd"/>
            <w:r>
              <w:rPr>
                <w:rFonts w:ascii="Times New Roman" w:eastAsia="仿宋_GB2312" w:hAnsi="Times New Roman" w:cs="Times New Roman"/>
                <w:color w:val="000000"/>
                <w:sz w:val="24"/>
                <w:szCs w:val="24"/>
              </w:rPr>
              <w:t xml:space="preserve"> Healthcare France SAST/ A Sanofi/ </w:t>
            </w:r>
            <w:proofErr w:type="spellStart"/>
            <w:r>
              <w:rPr>
                <w:rFonts w:ascii="Times New Roman" w:eastAsia="仿宋_GB2312" w:hAnsi="Times New Roman" w:cs="Times New Roman"/>
                <w:color w:val="000000"/>
                <w:sz w:val="24"/>
                <w:szCs w:val="24"/>
              </w:rPr>
              <w:t>Opella</w:t>
            </w:r>
            <w:proofErr w:type="spellEnd"/>
            <w:r>
              <w:rPr>
                <w:rFonts w:ascii="Times New Roman" w:eastAsia="仿宋_GB2312" w:hAnsi="Times New Roman" w:cs="Times New Roman"/>
                <w:color w:val="000000"/>
                <w:sz w:val="24"/>
                <w:szCs w:val="24"/>
              </w:rPr>
              <w:t xml:space="preserve"> Healthcare Portugal </w:t>
            </w:r>
            <w:proofErr w:type="spellStart"/>
            <w:r>
              <w:rPr>
                <w:rFonts w:ascii="Times New Roman" w:eastAsia="仿宋_GB2312" w:hAnsi="Times New Roman" w:cs="Times New Roman"/>
                <w:color w:val="000000"/>
                <w:sz w:val="24"/>
                <w:szCs w:val="24"/>
              </w:rPr>
              <w:t>Unipessoal</w:t>
            </w:r>
            <w:proofErr w:type="spellEnd"/>
            <w:r>
              <w:rPr>
                <w:rFonts w:ascii="Times New Roman" w:eastAsia="仿宋_GB2312" w:hAnsi="Times New Roman" w:cs="Times New Roman"/>
                <w:color w:val="000000"/>
                <w:sz w:val="24"/>
                <w:szCs w:val="24"/>
              </w:rPr>
              <w:t xml:space="preserve"> </w:t>
            </w:r>
            <w:proofErr w:type="spellStart"/>
            <w:r>
              <w:rPr>
                <w:rFonts w:ascii="Times New Roman" w:eastAsia="仿宋_GB2312" w:hAnsi="Times New Roman" w:cs="Times New Roman"/>
                <w:color w:val="000000"/>
                <w:sz w:val="24"/>
                <w:szCs w:val="24"/>
              </w:rPr>
              <w:t>Lda</w:t>
            </w:r>
            <w:proofErr w:type="spellEnd"/>
            <w:r>
              <w:rPr>
                <w:rFonts w:ascii="Times New Roman" w:eastAsia="仿宋_GB2312" w:hAnsi="Times New Roman" w:cs="Times New Roman"/>
                <w:color w:val="000000"/>
                <w:sz w:val="24"/>
                <w:szCs w:val="24"/>
              </w:rPr>
              <w:t>.</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增加上市许可持有人</w:t>
            </w:r>
            <w:proofErr w:type="spellStart"/>
            <w:r>
              <w:rPr>
                <w:rFonts w:ascii="Times New Roman" w:eastAsia="仿宋_GB2312" w:hAnsi="Times New Roman" w:cs="Times New Roman"/>
                <w:color w:val="000000"/>
                <w:sz w:val="24"/>
                <w:szCs w:val="24"/>
              </w:rPr>
              <w:t>Opella</w:t>
            </w:r>
            <w:proofErr w:type="spellEnd"/>
            <w:r>
              <w:rPr>
                <w:rFonts w:ascii="Times New Roman" w:eastAsia="仿宋_GB2312" w:hAnsi="Times New Roman" w:cs="Times New Roman"/>
                <w:color w:val="000000"/>
                <w:sz w:val="24"/>
                <w:szCs w:val="24"/>
              </w:rPr>
              <w:t xml:space="preserve"> Healthcare Portugal </w:t>
            </w:r>
            <w:proofErr w:type="spellStart"/>
            <w:r>
              <w:rPr>
                <w:rFonts w:ascii="Times New Roman" w:eastAsia="仿宋_GB2312" w:hAnsi="Times New Roman" w:cs="Times New Roman"/>
                <w:color w:val="000000"/>
                <w:sz w:val="24"/>
                <w:szCs w:val="24"/>
              </w:rPr>
              <w:t>Unipessoal</w:t>
            </w:r>
            <w:proofErr w:type="spellEnd"/>
            <w:r>
              <w:rPr>
                <w:rFonts w:ascii="Times New Roman" w:eastAsia="仿宋_GB2312" w:hAnsi="Times New Roman" w:cs="Times New Roman"/>
                <w:color w:val="000000"/>
                <w:sz w:val="24"/>
                <w:szCs w:val="24"/>
              </w:rPr>
              <w:t xml:space="preserve"> </w:t>
            </w:r>
            <w:proofErr w:type="spellStart"/>
            <w:r>
              <w:rPr>
                <w:rFonts w:ascii="Times New Roman" w:eastAsia="仿宋_GB2312" w:hAnsi="Times New Roman" w:cs="Times New Roman"/>
                <w:color w:val="000000"/>
                <w:sz w:val="24"/>
                <w:szCs w:val="24"/>
              </w:rPr>
              <w:t>Lda</w:t>
            </w:r>
            <w:proofErr w:type="spellEnd"/>
            <w:r>
              <w:rPr>
                <w:rFonts w:ascii="Times New Roman" w:eastAsia="仿宋_GB2312" w:hAnsi="Times New Roman" w:cs="Times New Roman"/>
                <w:color w:val="000000"/>
                <w:sz w:val="24"/>
                <w:szCs w:val="24"/>
              </w:rPr>
              <w:t>.</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26-204</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注射用头</w:t>
            </w:r>
            <w:proofErr w:type="gramStart"/>
            <w:r>
              <w:rPr>
                <w:rFonts w:ascii="Times New Roman" w:eastAsia="仿宋_GB2312" w:hAnsi="Times New Roman" w:cs="Times New Roman" w:hint="eastAsia"/>
                <w:color w:val="000000"/>
                <w:sz w:val="24"/>
                <w:szCs w:val="24"/>
              </w:rPr>
              <w:t>孢呋辛钠</w:t>
            </w:r>
            <w:proofErr w:type="gramEnd"/>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Cefuroxime Sodium for Injection/</w:t>
            </w:r>
            <w:proofErr w:type="spellStart"/>
            <w:r>
              <w:rPr>
                <w:rFonts w:ascii="Times New Roman" w:eastAsia="仿宋_GB2312" w:hAnsi="Times New Roman" w:cs="Times New Roman"/>
                <w:color w:val="000000"/>
                <w:sz w:val="24"/>
                <w:szCs w:val="24"/>
              </w:rPr>
              <w:t>Zinacef</w:t>
            </w:r>
            <w:proofErr w:type="spellEnd"/>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以头</w:t>
            </w:r>
            <w:proofErr w:type="gramStart"/>
            <w:r>
              <w:rPr>
                <w:rFonts w:ascii="Times New Roman" w:eastAsia="仿宋_GB2312" w:hAnsi="Times New Roman" w:cs="Times New Roman" w:hint="eastAsia"/>
                <w:color w:val="000000"/>
                <w:sz w:val="24"/>
                <w:szCs w:val="24"/>
              </w:rPr>
              <w:t>孢呋</w:t>
            </w:r>
            <w:proofErr w:type="gramEnd"/>
            <w:r>
              <w:rPr>
                <w:rFonts w:ascii="Times New Roman" w:eastAsia="仿宋_GB2312" w:hAnsi="Times New Roman" w:cs="Times New Roman" w:hint="eastAsia"/>
                <w:color w:val="000000"/>
                <w:sz w:val="24"/>
                <w:szCs w:val="24"/>
              </w:rPr>
              <w:t>辛（</w:t>
            </w:r>
            <w:r>
              <w:rPr>
                <w:rFonts w:ascii="Times New Roman" w:eastAsia="仿宋_GB2312" w:hAnsi="Times New Roman" w:cs="Times New Roman"/>
                <w:color w:val="000000"/>
                <w:sz w:val="24"/>
                <w:szCs w:val="24"/>
              </w:rPr>
              <w:t>C</w:t>
            </w:r>
            <w:r>
              <w:rPr>
                <w:rFonts w:ascii="Times New Roman" w:eastAsia="仿宋_GB2312" w:hAnsi="Times New Roman" w:cs="Times New Roman"/>
                <w:color w:val="000000"/>
                <w:sz w:val="24"/>
                <w:szCs w:val="24"/>
                <w:vertAlign w:val="subscript"/>
              </w:rPr>
              <w:t>16</w:t>
            </w:r>
            <w:r>
              <w:rPr>
                <w:rFonts w:ascii="Times New Roman" w:eastAsia="仿宋_GB2312" w:hAnsi="Times New Roman" w:cs="Times New Roman"/>
                <w:color w:val="000000"/>
                <w:sz w:val="24"/>
                <w:szCs w:val="24"/>
              </w:rPr>
              <w:t>H</w:t>
            </w:r>
            <w:r>
              <w:rPr>
                <w:rFonts w:ascii="Times New Roman" w:eastAsia="仿宋_GB2312" w:hAnsi="Times New Roman" w:cs="Times New Roman"/>
                <w:color w:val="000000"/>
                <w:sz w:val="24"/>
                <w:szCs w:val="24"/>
                <w:vertAlign w:val="subscript"/>
              </w:rPr>
              <w:t>16</w:t>
            </w:r>
            <w:r>
              <w:rPr>
                <w:rFonts w:ascii="Times New Roman" w:eastAsia="仿宋_GB2312" w:hAnsi="Times New Roman" w:cs="Times New Roman"/>
                <w:color w:val="000000"/>
                <w:sz w:val="24"/>
                <w:szCs w:val="24"/>
              </w:rPr>
              <w:t>N</w:t>
            </w:r>
            <w:r>
              <w:rPr>
                <w:rFonts w:ascii="Times New Roman" w:eastAsia="仿宋_GB2312" w:hAnsi="Times New Roman" w:cs="Times New Roman"/>
                <w:color w:val="000000"/>
                <w:sz w:val="24"/>
                <w:szCs w:val="24"/>
                <w:vertAlign w:val="subscript"/>
              </w:rPr>
              <w:t>4</w:t>
            </w:r>
            <w:r>
              <w:rPr>
                <w:rFonts w:ascii="Times New Roman" w:eastAsia="仿宋_GB2312" w:hAnsi="Times New Roman" w:cs="Times New Roman"/>
                <w:color w:val="000000"/>
                <w:sz w:val="24"/>
                <w:szCs w:val="24"/>
              </w:rPr>
              <w:t>O</w:t>
            </w:r>
            <w:r>
              <w:rPr>
                <w:rFonts w:ascii="Times New Roman" w:eastAsia="仿宋_GB2312" w:hAnsi="Times New Roman" w:cs="Times New Roman"/>
                <w:color w:val="000000"/>
                <w:sz w:val="24"/>
                <w:szCs w:val="24"/>
                <w:vertAlign w:val="subscript"/>
              </w:rPr>
              <w:t>8</w:t>
            </w:r>
            <w:r>
              <w:rPr>
                <w:rFonts w:ascii="Times New Roman" w:eastAsia="仿宋_GB2312" w:hAnsi="Times New Roman" w:cs="Times New Roman"/>
                <w:color w:val="000000"/>
                <w:sz w:val="24"/>
                <w:szCs w:val="24"/>
              </w:rPr>
              <w:t>S</w:t>
            </w:r>
            <w:r>
              <w:rPr>
                <w:rFonts w:ascii="Times New Roman" w:eastAsia="仿宋_GB2312" w:hAnsi="Times New Roman" w:cs="Times New Roman" w:hint="eastAsia"/>
                <w:color w:val="000000"/>
                <w:sz w:val="24"/>
                <w:szCs w:val="24"/>
              </w:rPr>
              <w:t>）计</w:t>
            </w:r>
            <w:r>
              <w:rPr>
                <w:rFonts w:ascii="Times New Roman" w:eastAsia="仿宋_GB2312" w:hAnsi="Times New Roman" w:cs="Times New Roman"/>
                <w:color w:val="000000"/>
                <w:sz w:val="24"/>
                <w:szCs w:val="24"/>
              </w:rPr>
              <w:t>1.5g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 xml:space="preserve">GlaxoSmithKline UK/Glaxo Operations UK Limited/Sandoz Pharmaceuticals </w:t>
            </w:r>
            <w:proofErr w:type="spellStart"/>
            <w:r>
              <w:rPr>
                <w:rFonts w:ascii="Times New Roman" w:eastAsia="仿宋_GB2312" w:hAnsi="Times New Roman" w:cs="Times New Roman"/>
                <w:color w:val="000000"/>
                <w:sz w:val="24"/>
                <w:szCs w:val="24"/>
              </w:rPr>
              <w:t>d.d</w:t>
            </w:r>
            <w:proofErr w:type="spellEnd"/>
            <w:r>
              <w:rPr>
                <w:rFonts w:ascii="Times New Roman" w:eastAsia="仿宋_GB2312" w:hAnsi="Times New Roman" w:cs="Times New Roman"/>
                <w:color w:val="000000"/>
                <w:sz w:val="24"/>
                <w:szCs w:val="24"/>
              </w:rPr>
              <w:t>.</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增加上市许可持有人</w:t>
            </w:r>
            <w:r>
              <w:rPr>
                <w:rFonts w:ascii="Times New Roman" w:eastAsia="仿宋_GB2312" w:hAnsi="Times New Roman" w:cs="Times New Roman"/>
                <w:color w:val="000000"/>
                <w:sz w:val="24"/>
                <w:szCs w:val="24"/>
              </w:rPr>
              <w:t xml:space="preserve">Sandoz Pharmaceuticals </w:t>
            </w:r>
            <w:proofErr w:type="spellStart"/>
            <w:r>
              <w:rPr>
                <w:rFonts w:ascii="Times New Roman" w:eastAsia="仿宋_GB2312" w:hAnsi="Times New Roman" w:cs="Times New Roman"/>
                <w:color w:val="000000"/>
                <w:sz w:val="24"/>
                <w:szCs w:val="24"/>
              </w:rPr>
              <w:t>d.d</w:t>
            </w:r>
            <w:proofErr w:type="spellEnd"/>
            <w:r>
              <w:rPr>
                <w:rFonts w:ascii="Times New Roman" w:eastAsia="仿宋_GB2312" w:hAnsi="Times New Roman" w:cs="Times New Roman"/>
                <w:color w:val="000000"/>
                <w:sz w:val="24"/>
                <w:szCs w:val="24"/>
              </w:rPr>
              <w:t>.</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27-102</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双氯芬酸钠缓释片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Diclofenac Sodium Sustained Release Tablets /</w:t>
            </w:r>
            <w:proofErr w:type="spellStart"/>
            <w:r>
              <w:rPr>
                <w:rFonts w:ascii="Times New Roman" w:eastAsia="仿宋_GB2312" w:hAnsi="Times New Roman" w:cs="Times New Roman"/>
                <w:color w:val="000000"/>
                <w:sz w:val="24"/>
                <w:szCs w:val="24"/>
              </w:rPr>
              <w:t>Voltarene</w:t>
            </w:r>
            <w:proofErr w:type="spellEnd"/>
            <w:r>
              <w:rPr>
                <w:rFonts w:ascii="Times New Roman" w:eastAsia="仿宋_GB2312" w:hAnsi="Times New Roman" w:cs="Times New Roman"/>
                <w:color w:val="000000"/>
                <w:sz w:val="24"/>
                <w:szCs w:val="24"/>
              </w:rPr>
              <w:t xml:space="preserve"> LP</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75mg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 xml:space="preserve">Novartis Pharma S.A.S./Novartis </w:t>
            </w:r>
            <w:proofErr w:type="spellStart"/>
            <w:r>
              <w:rPr>
                <w:rFonts w:ascii="Times New Roman" w:eastAsia="仿宋_GB2312" w:hAnsi="Times New Roman" w:cs="Times New Roman"/>
                <w:color w:val="000000"/>
                <w:sz w:val="24"/>
                <w:szCs w:val="24"/>
              </w:rPr>
              <w:t>Farma</w:t>
            </w:r>
            <w:proofErr w:type="spellEnd"/>
            <w:r>
              <w:rPr>
                <w:rFonts w:ascii="Times New Roman" w:eastAsia="仿宋_GB2312" w:hAnsi="Times New Roman" w:cs="Times New Roman"/>
                <w:color w:val="000000"/>
                <w:sz w:val="24"/>
                <w:szCs w:val="24"/>
              </w:rPr>
              <w:t xml:space="preserve"> S.p.A</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4"/>
                <w:szCs w:val="24"/>
              </w:rPr>
              <w:t>增加上市许可持有人</w:t>
            </w:r>
            <w:r>
              <w:rPr>
                <w:rFonts w:ascii="Times New Roman" w:eastAsia="仿宋_GB2312" w:hAnsi="Times New Roman" w:cs="Times New Roman"/>
                <w:color w:val="000000"/>
                <w:sz w:val="24"/>
                <w:szCs w:val="24"/>
              </w:rPr>
              <w:t xml:space="preserve">Novartis </w:t>
            </w:r>
            <w:proofErr w:type="spellStart"/>
            <w:r>
              <w:rPr>
                <w:rFonts w:ascii="Times New Roman" w:eastAsia="仿宋_GB2312" w:hAnsi="Times New Roman" w:cs="Times New Roman"/>
                <w:color w:val="000000"/>
                <w:sz w:val="24"/>
                <w:szCs w:val="24"/>
              </w:rPr>
              <w:t>Farma</w:t>
            </w:r>
            <w:proofErr w:type="spellEnd"/>
            <w:r>
              <w:rPr>
                <w:rFonts w:ascii="Times New Roman" w:eastAsia="仿宋_GB2312" w:hAnsi="Times New Roman" w:cs="Times New Roman"/>
                <w:color w:val="000000"/>
                <w:sz w:val="24"/>
                <w:szCs w:val="24"/>
              </w:rPr>
              <w:t xml:space="preserve"> S.p.A</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sz w:val="24"/>
                <w:szCs w:val="24"/>
              </w:rPr>
              <w:t>30-35</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sz w:val="24"/>
                <w:szCs w:val="24"/>
              </w:rPr>
              <w:t>卡格</w:t>
            </w:r>
            <w:proofErr w:type="gramStart"/>
            <w:r>
              <w:rPr>
                <w:rFonts w:ascii="Times New Roman" w:eastAsia="仿宋_GB2312" w:hAnsi="Times New Roman" w:cs="Times New Roman" w:hint="eastAsia"/>
                <w:sz w:val="24"/>
                <w:szCs w:val="24"/>
              </w:rPr>
              <w:t>列净二</w:t>
            </w:r>
            <w:proofErr w:type="gramEnd"/>
            <w:r>
              <w:rPr>
                <w:rFonts w:ascii="Times New Roman" w:eastAsia="仿宋_GB2312" w:hAnsi="Times New Roman" w:cs="Times New Roman" w:hint="eastAsia"/>
                <w:sz w:val="24"/>
                <w:szCs w:val="24"/>
              </w:rPr>
              <w:t>甲双</w:t>
            </w:r>
            <w:proofErr w:type="gramStart"/>
            <w:r>
              <w:rPr>
                <w:rFonts w:ascii="Times New Roman" w:eastAsia="仿宋_GB2312" w:hAnsi="Times New Roman" w:cs="Times New Roman" w:hint="eastAsia"/>
                <w:sz w:val="24"/>
                <w:szCs w:val="24"/>
              </w:rPr>
              <w:t>胍</w:t>
            </w:r>
            <w:proofErr w:type="gramEnd"/>
            <w:r>
              <w:rPr>
                <w:rFonts w:ascii="Times New Roman" w:eastAsia="仿宋_GB2312" w:hAnsi="Times New Roman" w:cs="Times New Roman" w:hint="eastAsia"/>
                <w:sz w:val="24"/>
                <w:szCs w:val="24"/>
              </w:rPr>
              <w:t>缓释片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spellStart"/>
            <w:r>
              <w:rPr>
                <w:rFonts w:ascii="Times New Roman" w:eastAsia="仿宋_GB2312" w:hAnsi="Times New Roman" w:cs="Times New Roman"/>
                <w:sz w:val="24"/>
                <w:szCs w:val="24"/>
              </w:rPr>
              <w:t>Canagliflozin</w:t>
            </w:r>
            <w:proofErr w:type="spellEnd"/>
            <w:r>
              <w:rPr>
                <w:rFonts w:ascii="Times New Roman" w:eastAsia="仿宋_GB2312" w:hAnsi="Times New Roman" w:cs="Times New Roman"/>
                <w:sz w:val="24"/>
                <w:szCs w:val="24"/>
              </w:rPr>
              <w:t xml:space="preserve"> and Metformin Hydrochloride Extended Release Tablets/</w:t>
            </w:r>
            <w:proofErr w:type="spellStart"/>
            <w:r>
              <w:rPr>
                <w:rFonts w:ascii="Times New Roman" w:eastAsia="仿宋_GB2312" w:hAnsi="Times New Roman" w:cs="Times New Roman"/>
                <w:sz w:val="24"/>
                <w:szCs w:val="24"/>
              </w:rPr>
              <w:t>Invokamet</w:t>
            </w:r>
            <w:proofErr w:type="spellEnd"/>
            <w:r>
              <w:rPr>
                <w:rFonts w:ascii="Times New Roman" w:eastAsia="仿宋_GB2312" w:hAnsi="Times New Roman" w:cs="Times New Roman"/>
                <w:sz w:val="24"/>
                <w:szCs w:val="24"/>
              </w:rPr>
              <w:t xml:space="preserve"> XR</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卡</w:t>
            </w:r>
            <w:proofErr w:type="gramStart"/>
            <w:r>
              <w:rPr>
                <w:rFonts w:ascii="Times New Roman" w:eastAsia="仿宋_GB2312" w:hAnsi="Times New Roman" w:cs="Times New Roman" w:hint="eastAsia"/>
                <w:color w:val="000000"/>
                <w:sz w:val="24"/>
                <w:szCs w:val="24"/>
              </w:rPr>
              <w:t>格列净</w:t>
            </w:r>
            <w:proofErr w:type="gramEnd"/>
            <w:r>
              <w:rPr>
                <w:rFonts w:ascii="Times New Roman" w:eastAsia="仿宋_GB2312" w:hAnsi="Times New Roman" w:cs="Times New Roman"/>
                <w:color w:val="000000"/>
                <w:sz w:val="24"/>
                <w:szCs w:val="24"/>
              </w:rPr>
              <w:t>50mg</w:t>
            </w:r>
            <w:r>
              <w:rPr>
                <w:rFonts w:ascii="Times New Roman" w:eastAsia="仿宋_GB2312" w:hAnsi="Times New Roman" w:cs="Times New Roman" w:hint="eastAsia"/>
                <w:color w:val="000000"/>
                <w:sz w:val="24"/>
                <w:szCs w:val="24"/>
              </w:rPr>
              <w:t>和盐酸二甲双</w:t>
            </w:r>
            <w:proofErr w:type="gramStart"/>
            <w:r>
              <w:rPr>
                <w:rFonts w:ascii="Times New Roman" w:eastAsia="仿宋_GB2312" w:hAnsi="Times New Roman" w:cs="Times New Roman" w:hint="eastAsia"/>
                <w:color w:val="000000"/>
                <w:sz w:val="24"/>
                <w:szCs w:val="24"/>
              </w:rPr>
              <w:t>胍</w:t>
            </w:r>
            <w:proofErr w:type="gramEnd"/>
            <w:r>
              <w:rPr>
                <w:rFonts w:ascii="Times New Roman" w:eastAsia="仿宋_GB2312" w:hAnsi="Times New Roman" w:cs="Times New Roman"/>
                <w:color w:val="000000"/>
                <w:sz w:val="24"/>
                <w:szCs w:val="24"/>
              </w:rPr>
              <w:t>500mg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sz w:val="24"/>
                <w:szCs w:val="24"/>
              </w:rPr>
              <w:t xml:space="preserve">Janssen Pharmaceuticals </w:t>
            </w:r>
            <w:proofErr w:type="spellStart"/>
            <w:r>
              <w:rPr>
                <w:rFonts w:ascii="Times New Roman" w:eastAsia="仿宋_GB2312" w:hAnsi="Times New Roman" w:cs="Times New Roman"/>
                <w:sz w:val="24"/>
                <w:szCs w:val="24"/>
              </w:rPr>
              <w:t>Inc</w:t>
            </w:r>
            <w:proofErr w:type="spellEnd"/>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gramStart"/>
            <w:r>
              <w:rPr>
                <w:rFonts w:ascii="Times New Roman" w:eastAsia="仿宋_GB2312" w:hAnsi="Times New Roman" w:cs="Times New Roman" w:hint="eastAsia"/>
                <w:sz w:val="24"/>
                <w:szCs w:val="24"/>
              </w:rPr>
              <w:t>未进口</w:t>
            </w:r>
            <w:proofErr w:type="gramEnd"/>
            <w:r>
              <w:rPr>
                <w:rFonts w:ascii="Times New Roman" w:eastAsia="仿宋_GB2312" w:hAnsi="Times New Roman" w:cs="Times New Roman" w:hint="eastAsia"/>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sz w:val="24"/>
                <w:szCs w:val="24"/>
              </w:rPr>
              <w:t>更新英文名为</w:t>
            </w:r>
            <w:proofErr w:type="spellStart"/>
            <w:r>
              <w:rPr>
                <w:rFonts w:ascii="Times New Roman" w:eastAsia="仿宋_GB2312" w:hAnsi="Times New Roman" w:cs="Times New Roman"/>
                <w:sz w:val="24"/>
                <w:szCs w:val="24"/>
              </w:rPr>
              <w:t>Canagliflozin</w:t>
            </w:r>
            <w:proofErr w:type="spellEnd"/>
            <w:r>
              <w:rPr>
                <w:rFonts w:ascii="Times New Roman" w:eastAsia="仿宋_GB2312" w:hAnsi="Times New Roman" w:cs="Times New Roman"/>
                <w:sz w:val="24"/>
                <w:szCs w:val="24"/>
              </w:rPr>
              <w:t xml:space="preserve"> and Metformin Hydrochloride Extended Release Tablets</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sz w:val="24"/>
                <w:szCs w:val="24"/>
              </w:rPr>
              <w:t>30-36</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sz w:val="24"/>
                <w:szCs w:val="24"/>
              </w:rPr>
              <w:t>卡格</w:t>
            </w:r>
            <w:proofErr w:type="gramStart"/>
            <w:r>
              <w:rPr>
                <w:rFonts w:ascii="Times New Roman" w:eastAsia="仿宋_GB2312" w:hAnsi="Times New Roman" w:cs="Times New Roman" w:hint="eastAsia"/>
                <w:sz w:val="24"/>
                <w:szCs w:val="24"/>
              </w:rPr>
              <w:t>列净二</w:t>
            </w:r>
            <w:proofErr w:type="gramEnd"/>
            <w:r>
              <w:rPr>
                <w:rFonts w:ascii="Times New Roman" w:eastAsia="仿宋_GB2312" w:hAnsi="Times New Roman" w:cs="Times New Roman" w:hint="eastAsia"/>
                <w:sz w:val="24"/>
                <w:szCs w:val="24"/>
              </w:rPr>
              <w:t>甲双</w:t>
            </w:r>
            <w:proofErr w:type="gramStart"/>
            <w:r>
              <w:rPr>
                <w:rFonts w:ascii="Times New Roman" w:eastAsia="仿宋_GB2312" w:hAnsi="Times New Roman" w:cs="Times New Roman" w:hint="eastAsia"/>
                <w:sz w:val="24"/>
                <w:szCs w:val="24"/>
              </w:rPr>
              <w:t>胍</w:t>
            </w:r>
            <w:proofErr w:type="gramEnd"/>
            <w:r>
              <w:rPr>
                <w:rFonts w:ascii="Times New Roman" w:eastAsia="仿宋_GB2312" w:hAnsi="Times New Roman" w:cs="Times New Roman" w:hint="eastAsia"/>
                <w:sz w:val="24"/>
                <w:szCs w:val="24"/>
              </w:rPr>
              <w:t>缓释片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spellStart"/>
            <w:r>
              <w:rPr>
                <w:rFonts w:ascii="Times New Roman" w:eastAsia="仿宋_GB2312" w:hAnsi="Times New Roman" w:cs="Times New Roman"/>
                <w:sz w:val="24"/>
                <w:szCs w:val="24"/>
              </w:rPr>
              <w:t>Canagliflozin</w:t>
            </w:r>
            <w:proofErr w:type="spellEnd"/>
            <w:r>
              <w:rPr>
                <w:rFonts w:ascii="Times New Roman" w:eastAsia="仿宋_GB2312" w:hAnsi="Times New Roman" w:cs="Times New Roman"/>
                <w:sz w:val="24"/>
                <w:szCs w:val="24"/>
              </w:rPr>
              <w:t xml:space="preserve"> and Metformin Hydrochloride Extended Release Tablets/</w:t>
            </w:r>
            <w:proofErr w:type="spellStart"/>
            <w:r>
              <w:rPr>
                <w:rFonts w:ascii="Times New Roman" w:eastAsia="仿宋_GB2312" w:hAnsi="Times New Roman" w:cs="Times New Roman"/>
                <w:sz w:val="24"/>
                <w:szCs w:val="24"/>
              </w:rPr>
              <w:t>Invokamet</w:t>
            </w:r>
            <w:proofErr w:type="spellEnd"/>
            <w:r>
              <w:rPr>
                <w:rFonts w:ascii="Times New Roman" w:eastAsia="仿宋_GB2312" w:hAnsi="Times New Roman" w:cs="Times New Roman"/>
                <w:sz w:val="24"/>
                <w:szCs w:val="24"/>
              </w:rPr>
              <w:t xml:space="preserve"> XR</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卡</w:t>
            </w:r>
            <w:proofErr w:type="gramStart"/>
            <w:r>
              <w:rPr>
                <w:rFonts w:ascii="Times New Roman" w:eastAsia="仿宋_GB2312" w:hAnsi="Times New Roman" w:cs="Times New Roman" w:hint="eastAsia"/>
                <w:color w:val="000000"/>
                <w:sz w:val="24"/>
                <w:szCs w:val="24"/>
              </w:rPr>
              <w:t>格列净</w:t>
            </w:r>
            <w:proofErr w:type="gramEnd"/>
            <w:r>
              <w:rPr>
                <w:rFonts w:ascii="Times New Roman" w:eastAsia="仿宋_GB2312" w:hAnsi="Times New Roman" w:cs="Times New Roman"/>
                <w:color w:val="000000"/>
                <w:sz w:val="24"/>
                <w:szCs w:val="24"/>
              </w:rPr>
              <w:t>150mg</w:t>
            </w:r>
            <w:r>
              <w:rPr>
                <w:rFonts w:ascii="Times New Roman" w:eastAsia="仿宋_GB2312" w:hAnsi="Times New Roman" w:cs="Times New Roman" w:hint="eastAsia"/>
                <w:color w:val="000000"/>
                <w:sz w:val="24"/>
                <w:szCs w:val="24"/>
              </w:rPr>
              <w:t>和盐酸二甲双</w:t>
            </w:r>
            <w:proofErr w:type="gramStart"/>
            <w:r>
              <w:rPr>
                <w:rFonts w:ascii="Times New Roman" w:eastAsia="仿宋_GB2312" w:hAnsi="Times New Roman" w:cs="Times New Roman" w:hint="eastAsia"/>
                <w:color w:val="000000"/>
                <w:sz w:val="24"/>
                <w:szCs w:val="24"/>
              </w:rPr>
              <w:t>胍</w:t>
            </w:r>
            <w:proofErr w:type="gramEnd"/>
            <w:r>
              <w:rPr>
                <w:rFonts w:ascii="Times New Roman" w:eastAsia="仿宋_GB2312" w:hAnsi="Times New Roman" w:cs="Times New Roman"/>
                <w:color w:val="000000"/>
                <w:sz w:val="24"/>
                <w:szCs w:val="24"/>
              </w:rPr>
              <w:t>500mg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sz w:val="24"/>
                <w:szCs w:val="24"/>
              </w:rPr>
              <w:t xml:space="preserve">Janssen Pharmaceuticals </w:t>
            </w:r>
            <w:proofErr w:type="spellStart"/>
            <w:r>
              <w:rPr>
                <w:rFonts w:ascii="Times New Roman" w:eastAsia="仿宋_GB2312" w:hAnsi="Times New Roman" w:cs="Times New Roman"/>
                <w:sz w:val="24"/>
                <w:szCs w:val="24"/>
              </w:rPr>
              <w:t>Inc</w:t>
            </w:r>
            <w:proofErr w:type="spellEnd"/>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gramStart"/>
            <w:r>
              <w:rPr>
                <w:rFonts w:ascii="Times New Roman" w:eastAsia="仿宋_GB2312" w:hAnsi="Times New Roman" w:cs="Times New Roman" w:hint="eastAsia"/>
                <w:sz w:val="24"/>
                <w:szCs w:val="24"/>
              </w:rPr>
              <w:t>未进口</w:t>
            </w:r>
            <w:proofErr w:type="gramEnd"/>
            <w:r>
              <w:rPr>
                <w:rFonts w:ascii="Times New Roman" w:eastAsia="仿宋_GB2312" w:hAnsi="Times New Roman" w:cs="Times New Roman" w:hint="eastAsia"/>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sz w:val="24"/>
                <w:szCs w:val="24"/>
              </w:rPr>
              <w:t>更新英文名为</w:t>
            </w:r>
            <w:proofErr w:type="spellStart"/>
            <w:r>
              <w:rPr>
                <w:rFonts w:ascii="Times New Roman" w:eastAsia="仿宋_GB2312" w:hAnsi="Times New Roman" w:cs="Times New Roman"/>
                <w:sz w:val="24"/>
                <w:szCs w:val="24"/>
              </w:rPr>
              <w:t>Canagliflozin</w:t>
            </w:r>
            <w:proofErr w:type="spellEnd"/>
            <w:r>
              <w:rPr>
                <w:rFonts w:ascii="Times New Roman" w:eastAsia="仿宋_GB2312" w:hAnsi="Times New Roman" w:cs="Times New Roman"/>
                <w:sz w:val="24"/>
                <w:szCs w:val="24"/>
              </w:rPr>
              <w:t xml:space="preserve"> and Metformin Hydrochloride Extended Release Tablets</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sz w:val="24"/>
                <w:szCs w:val="24"/>
              </w:rPr>
              <w:lastRenderedPageBreak/>
              <w:t>30-37</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sz w:val="24"/>
                <w:szCs w:val="24"/>
              </w:rPr>
              <w:t>卡格</w:t>
            </w:r>
            <w:proofErr w:type="gramStart"/>
            <w:r>
              <w:rPr>
                <w:rFonts w:ascii="Times New Roman" w:eastAsia="仿宋_GB2312" w:hAnsi="Times New Roman" w:cs="Times New Roman" w:hint="eastAsia"/>
                <w:sz w:val="24"/>
                <w:szCs w:val="24"/>
              </w:rPr>
              <w:t>列净二</w:t>
            </w:r>
            <w:proofErr w:type="gramEnd"/>
            <w:r>
              <w:rPr>
                <w:rFonts w:ascii="Times New Roman" w:eastAsia="仿宋_GB2312" w:hAnsi="Times New Roman" w:cs="Times New Roman" w:hint="eastAsia"/>
                <w:sz w:val="24"/>
                <w:szCs w:val="24"/>
              </w:rPr>
              <w:t>甲双</w:t>
            </w:r>
            <w:proofErr w:type="gramStart"/>
            <w:r>
              <w:rPr>
                <w:rFonts w:ascii="Times New Roman" w:eastAsia="仿宋_GB2312" w:hAnsi="Times New Roman" w:cs="Times New Roman" w:hint="eastAsia"/>
                <w:sz w:val="24"/>
                <w:szCs w:val="24"/>
              </w:rPr>
              <w:t>胍</w:t>
            </w:r>
            <w:proofErr w:type="gramEnd"/>
            <w:r>
              <w:rPr>
                <w:rFonts w:ascii="Times New Roman" w:eastAsia="仿宋_GB2312" w:hAnsi="Times New Roman" w:cs="Times New Roman" w:hint="eastAsia"/>
                <w:sz w:val="24"/>
                <w:szCs w:val="24"/>
              </w:rPr>
              <w:t>缓释片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spellStart"/>
            <w:r>
              <w:rPr>
                <w:rFonts w:ascii="Times New Roman" w:eastAsia="仿宋_GB2312" w:hAnsi="Times New Roman" w:cs="Times New Roman"/>
                <w:sz w:val="24"/>
                <w:szCs w:val="24"/>
              </w:rPr>
              <w:t>Canagliflozin</w:t>
            </w:r>
            <w:proofErr w:type="spellEnd"/>
            <w:r>
              <w:rPr>
                <w:rFonts w:ascii="Times New Roman" w:eastAsia="仿宋_GB2312" w:hAnsi="Times New Roman" w:cs="Times New Roman"/>
                <w:sz w:val="24"/>
                <w:szCs w:val="24"/>
              </w:rPr>
              <w:t xml:space="preserve"> and Metformin Hydrochloride Extended Release Tablets/</w:t>
            </w:r>
            <w:proofErr w:type="spellStart"/>
            <w:r>
              <w:rPr>
                <w:rFonts w:ascii="Times New Roman" w:eastAsia="仿宋_GB2312" w:hAnsi="Times New Roman" w:cs="Times New Roman"/>
                <w:sz w:val="24"/>
                <w:szCs w:val="24"/>
              </w:rPr>
              <w:t>Invokamet</w:t>
            </w:r>
            <w:proofErr w:type="spellEnd"/>
            <w:r>
              <w:rPr>
                <w:rFonts w:ascii="Times New Roman" w:eastAsia="仿宋_GB2312" w:hAnsi="Times New Roman" w:cs="Times New Roman"/>
                <w:sz w:val="24"/>
                <w:szCs w:val="24"/>
              </w:rPr>
              <w:t xml:space="preserve"> XR</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卡</w:t>
            </w:r>
            <w:proofErr w:type="gramStart"/>
            <w:r>
              <w:rPr>
                <w:rFonts w:ascii="Times New Roman" w:eastAsia="仿宋_GB2312" w:hAnsi="Times New Roman" w:cs="Times New Roman" w:hint="eastAsia"/>
                <w:color w:val="000000"/>
                <w:sz w:val="24"/>
                <w:szCs w:val="24"/>
              </w:rPr>
              <w:t>格列净</w:t>
            </w:r>
            <w:proofErr w:type="gramEnd"/>
            <w:r>
              <w:rPr>
                <w:rFonts w:ascii="Times New Roman" w:eastAsia="仿宋_GB2312" w:hAnsi="Times New Roman" w:cs="Times New Roman"/>
                <w:color w:val="000000"/>
                <w:sz w:val="24"/>
                <w:szCs w:val="24"/>
              </w:rPr>
              <w:t>50mg</w:t>
            </w:r>
            <w:r>
              <w:rPr>
                <w:rFonts w:ascii="Times New Roman" w:eastAsia="仿宋_GB2312" w:hAnsi="Times New Roman" w:cs="Times New Roman" w:hint="eastAsia"/>
                <w:color w:val="000000"/>
                <w:sz w:val="24"/>
                <w:szCs w:val="24"/>
              </w:rPr>
              <w:t>和盐酸二甲双</w:t>
            </w:r>
            <w:proofErr w:type="gramStart"/>
            <w:r>
              <w:rPr>
                <w:rFonts w:ascii="Times New Roman" w:eastAsia="仿宋_GB2312" w:hAnsi="Times New Roman" w:cs="Times New Roman" w:hint="eastAsia"/>
                <w:color w:val="000000"/>
                <w:sz w:val="24"/>
                <w:szCs w:val="24"/>
              </w:rPr>
              <w:t>胍</w:t>
            </w:r>
            <w:proofErr w:type="gramEnd"/>
            <w:r>
              <w:rPr>
                <w:rFonts w:ascii="Times New Roman" w:eastAsia="仿宋_GB2312" w:hAnsi="Times New Roman" w:cs="Times New Roman"/>
                <w:color w:val="000000"/>
                <w:sz w:val="24"/>
                <w:szCs w:val="24"/>
              </w:rPr>
              <w:t>1000mg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sz w:val="24"/>
                <w:szCs w:val="24"/>
              </w:rPr>
              <w:t xml:space="preserve">Janssen Pharmaceuticals </w:t>
            </w:r>
            <w:proofErr w:type="spellStart"/>
            <w:r>
              <w:rPr>
                <w:rFonts w:ascii="Times New Roman" w:eastAsia="仿宋_GB2312" w:hAnsi="Times New Roman" w:cs="Times New Roman"/>
                <w:sz w:val="24"/>
                <w:szCs w:val="24"/>
              </w:rPr>
              <w:t>Inc</w:t>
            </w:r>
            <w:proofErr w:type="spellEnd"/>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gramStart"/>
            <w:r>
              <w:rPr>
                <w:rFonts w:ascii="Times New Roman" w:eastAsia="仿宋_GB2312" w:hAnsi="Times New Roman" w:cs="Times New Roman" w:hint="eastAsia"/>
                <w:sz w:val="24"/>
                <w:szCs w:val="24"/>
              </w:rPr>
              <w:t>未进口</w:t>
            </w:r>
            <w:proofErr w:type="gramEnd"/>
            <w:r>
              <w:rPr>
                <w:rFonts w:ascii="Times New Roman" w:eastAsia="仿宋_GB2312" w:hAnsi="Times New Roman" w:cs="Times New Roman" w:hint="eastAsia"/>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sz w:val="24"/>
                <w:szCs w:val="24"/>
              </w:rPr>
              <w:t>更新英文名为</w:t>
            </w:r>
            <w:proofErr w:type="spellStart"/>
            <w:r>
              <w:rPr>
                <w:rFonts w:ascii="Times New Roman" w:eastAsia="仿宋_GB2312" w:hAnsi="Times New Roman" w:cs="Times New Roman"/>
                <w:sz w:val="24"/>
                <w:szCs w:val="24"/>
              </w:rPr>
              <w:t>Canagliflozin</w:t>
            </w:r>
            <w:proofErr w:type="spellEnd"/>
            <w:r>
              <w:rPr>
                <w:rFonts w:ascii="Times New Roman" w:eastAsia="仿宋_GB2312" w:hAnsi="Times New Roman" w:cs="Times New Roman"/>
                <w:sz w:val="24"/>
                <w:szCs w:val="24"/>
              </w:rPr>
              <w:t xml:space="preserve"> and Metformin Hydrochloride Extended Release Tablets</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sz w:val="24"/>
                <w:szCs w:val="24"/>
              </w:rPr>
              <w:t>30-38</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sz w:val="24"/>
                <w:szCs w:val="24"/>
              </w:rPr>
              <w:t>卡格</w:t>
            </w:r>
            <w:proofErr w:type="gramStart"/>
            <w:r>
              <w:rPr>
                <w:rFonts w:ascii="Times New Roman" w:eastAsia="仿宋_GB2312" w:hAnsi="Times New Roman" w:cs="Times New Roman" w:hint="eastAsia"/>
                <w:sz w:val="24"/>
                <w:szCs w:val="24"/>
              </w:rPr>
              <w:t>列净二</w:t>
            </w:r>
            <w:proofErr w:type="gramEnd"/>
            <w:r>
              <w:rPr>
                <w:rFonts w:ascii="Times New Roman" w:eastAsia="仿宋_GB2312" w:hAnsi="Times New Roman" w:cs="Times New Roman" w:hint="eastAsia"/>
                <w:sz w:val="24"/>
                <w:szCs w:val="24"/>
              </w:rPr>
              <w:t>甲双</w:t>
            </w:r>
            <w:proofErr w:type="gramStart"/>
            <w:r>
              <w:rPr>
                <w:rFonts w:ascii="Times New Roman" w:eastAsia="仿宋_GB2312" w:hAnsi="Times New Roman" w:cs="Times New Roman" w:hint="eastAsia"/>
                <w:sz w:val="24"/>
                <w:szCs w:val="24"/>
              </w:rPr>
              <w:t>胍</w:t>
            </w:r>
            <w:proofErr w:type="gramEnd"/>
            <w:r>
              <w:rPr>
                <w:rFonts w:ascii="Times New Roman" w:eastAsia="仿宋_GB2312" w:hAnsi="Times New Roman" w:cs="Times New Roman" w:hint="eastAsia"/>
                <w:sz w:val="24"/>
                <w:szCs w:val="24"/>
              </w:rPr>
              <w:t>缓释片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spellStart"/>
            <w:r>
              <w:rPr>
                <w:rFonts w:ascii="Times New Roman" w:eastAsia="仿宋_GB2312" w:hAnsi="Times New Roman" w:cs="Times New Roman"/>
                <w:sz w:val="24"/>
                <w:szCs w:val="24"/>
              </w:rPr>
              <w:t>Canagliflozin</w:t>
            </w:r>
            <w:proofErr w:type="spellEnd"/>
            <w:r>
              <w:rPr>
                <w:rFonts w:ascii="Times New Roman" w:eastAsia="仿宋_GB2312" w:hAnsi="Times New Roman" w:cs="Times New Roman"/>
                <w:sz w:val="24"/>
                <w:szCs w:val="24"/>
              </w:rPr>
              <w:t xml:space="preserve"> and Metformin Hydrochloride Extended Release Tablets/</w:t>
            </w:r>
            <w:proofErr w:type="spellStart"/>
            <w:r>
              <w:rPr>
                <w:rFonts w:ascii="Times New Roman" w:eastAsia="仿宋_GB2312" w:hAnsi="Times New Roman" w:cs="Times New Roman"/>
                <w:sz w:val="24"/>
                <w:szCs w:val="24"/>
              </w:rPr>
              <w:t>Invokamet</w:t>
            </w:r>
            <w:proofErr w:type="spellEnd"/>
            <w:r>
              <w:rPr>
                <w:rFonts w:ascii="Times New Roman" w:eastAsia="仿宋_GB2312" w:hAnsi="Times New Roman" w:cs="Times New Roman"/>
                <w:sz w:val="24"/>
                <w:szCs w:val="24"/>
              </w:rPr>
              <w:t xml:space="preserve"> XR</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卡</w:t>
            </w:r>
            <w:proofErr w:type="gramStart"/>
            <w:r>
              <w:rPr>
                <w:rFonts w:ascii="Times New Roman" w:eastAsia="仿宋_GB2312" w:hAnsi="Times New Roman" w:cs="Times New Roman" w:hint="eastAsia"/>
                <w:color w:val="000000"/>
                <w:sz w:val="24"/>
                <w:szCs w:val="24"/>
              </w:rPr>
              <w:t>格列净</w:t>
            </w:r>
            <w:proofErr w:type="gramEnd"/>
            <w:r>
              <w:rPr>
                <w:rFonts w:ascii="Times New Roman" w:eastAsia="仿宋_GB2312" w:hAnsi="Times New Roman" w:cs="Times New Roman"/>
                <w:color w:val="000000"/>
                <w:sz w:val="24"/>
                <w:szCs w:val="24"/>
              </w:rPr>
              <w:t>150mg</w:t>
            </w:r>
            <w:r>
              <w:rPr>
                <w:rFonts w:ascii="Times New Roman" w:eastAsia="仿宋_GB2312" w:hAnsi="Times New Roman" w:cs="Times New Roman" w:hint="eastAsia"/>
                <w:color w:val="000000"/>
                <w:sz w:val="24"/>
                <w:szCs w:val="24"/>
              </w:rPr>
              <w:t>和盐酸二甲双</w:t>
            </w:r>
            <w:proofErr w:type="gramStart"/>
            <w:r>
              <w:rPr>
                <w:rFonts w:ascii="Times New Roman" w:eastAsia="仿宋_GB2312" w:hAnsi="Times New Roman" w:cs="Times New Roman" w:hint="eastAsia"/>
                <w:color w:val="000000"/>
                <w:sz w:val="24"/>
                <w:szCs w:val="24"/>
              </w:rPr>
              <w:t>胍</w:t>
            </w:r>
            <w:proofErr w:type="gramEnd"/>
            <w:r>
              <w:rPr>
                <w:rFonts w:ascii="Times New Roman" w:eastAsia="仿宋_GB2312" w:hAnsi="Times New Roman" w:cs="Times New Roman"/>
                <w:color w:val="000000"/>
                <w:sz w:val="24"/>
                <w:szCs w:val="24"/>
              </w:rPr>
              <w:t>1000mg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sz w:val="24"/>
                <w:szCs w:val="24"/>
              </w:rPr>
              <w:t xml:space="preserve">Janssen Pharmaceuticals </w:t>
            </w:r>
            <w:proofErr w:type="spellStart"/>
            <w:r>
              <w:rPr>
                <w:rFonts w:ascii="Times New Roman" w:eastAsia="仿宋_GB2312" w:hAnsi="Times New Roman" w:cs="Times New Roman"/>
                <w:sz w:val="24"/>
                <w:szCs w:val="24"/>
              </w:rPr>
              <w:t>Inc</w:t>
            </w:r>
            <w:proofErr w:type="spellEnd"/>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gramStart"/>
            <w:r>
              <w:rPr>
                <w:rFonts w:ascii="Times New Roman" w:eastAsia="仿宋_GB2312" w:hAnsi="Times New Roman" w:cs="Times New Roman" w:hint="eastAsia"/>
                <w:sz w:val="24"/>
                <w:szCs w:val="24"/>
              </w:rPr>
              <w:t>未进口</w:t>
            </w:r>
            <w:proofErr w:type="gramEnd"/>
            <w:r>
              <w:rPr>
                <w:rFonts w:ascii="Times New Roman" w:eastAsia="仿宋_GB2312" w:hAnsi="Times New Roman" w:cs="Times New Roman" w:hint="eastAsia"/>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sz w:val="24"/>
                <w:szCs w:val="24"/>
              </w:rPr>
              <w:t>更新英文名为</w:t>
            </w:r>
            <w:proofErr w:type="spellStart"/>
            <w:r>
              <w:rPr>
                <w:rFonts w:ascii="Times New Roman" w:eastAsia="仿宋_GB2312" w:hAnsi="Times New Roman" w:cs="Times New Roman"/>
                <w:sz w:val="24"/>
                <w:szCs w:val="24"/>
              </w:rPr>
              <w:t>Canagliflozin</w:t>
            </w:r>
            <w:proofErr w:type="spellEnd"/>
            <w:r>
              <w:rPr>
                <w:rFonts w:ascii="Times New Roman" w:eastAsia="仿宋_GB2312" w:hAnsi="Times New Roman" w:cs="Times New Roman"/>
                <w:sz w:val="24"/>
                <w:szCs w:val="24"/>
              </w:rPr>
              <w:t xml:space="preserve"> and Metformin Hydrochloride Extended Release Tablets</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33-54</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color w:val="000000"/>
                <w:sz w:val="24"/>
                <w:szCs w:val="24"/>
              </w:rPr>
              <w:t>贝美前列</w:t>
            </w:r>
            <w:proofErr w:type="gramEnd"/>
            <w:r>
              <w:rPr>
                <w:rFonts w:ascii="Times New Roman" w:eastAsia="仿宋_GB2312" w:hAnsi="Times New Roman" w:cs="Times New Roman" w:hint="eastAsia"/>
                <w:color w:val="000000"/>
                <w:sz w:val="24"/>
                <w:szCs w:val="24"/>
              </w:rPr>
              <w:t>素滴眼液</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spellStart"/>
            <w:r>
              <w:rPr>
                <w:rFonts w:ascii="Times New Roman" w:eastAsia="仿宋_GB2312" w:hAnsi="Times New Roman" w:cs="Times New Roman"/>
                <w:color w:val="000000"/>
                <w:sz w:val="24"/>
                <w:szCs w:val="24"/>
              </w:rPr>
              <w:t>Bimatoprost</w:t>
            </w:r>
            <w:proofErr w:type="spellEnd"/>
            <w:r>
              <w:rPr>
                <w:rFonts w:ascii="Times New Roman" w:eastAsia="仿宋_GB2312" w:hAnsi="Times New Roman" w:cs="Times New Roman"/>
                <w:color w:val="000000"/>
                <w:sz w:val="24"/>
                <w:szCs w:val="24"/>
              </w:rPr>
              <w:t xml:space="preserve"> Ophthalmic Solution</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0.3mg/ml(0.4ml)</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Allergan Pharmaceuticals Ireland /AbbVie Deutschland GmbH &amp; Co. KG</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增加上市许可持有人</w:t>
            </w:r>
            <w:r>
              <w:rPr>
                <w:rFonts w:ascii="Times New Roman" w:eastAsia="仿宋_GB2312" w:hAnsi="Times New Roman" w:cs="Times New Roman"/>
                <w:color w:val="000000"/>
                <w:sz w:val="24"/>
                <w:szCs w:val="24"/>
              </w:rPr>
              <w:t>AbbVie Deutschland GmbH &amp; Co. KG</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51-12</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注射用醋酸</w:t>
            </w:r>
            <w:proofErr w:type="gramStart"/>
            <w:r>
              <w:rPr>
                <w:rFonts w:ascii="Times New Roman" w:eastAsia="仿宋_GB2312" w:hAnsi="Times New Roman" w:cs="Times New Roman" w:hint="eastAsia"/>
                <w:sz w:val="24"/>
                <w:szCs w:val="24"/>
              </w:rPr>
              <w:t>亮丙瑞林混</w:t>
            </w:r>
            <w:proofErr w:type="gramEnd"/>
            <w:r>
              <w:rPr>
                <w:rFonts w:ascii="Times New Roman" w:eastAsia="仿宋_GB2312" w:hAnsi="Times New Roman" w:cs="Times New Roman" w:hint="eastAsia"/>
                <w:sz w:val="24"/>
                <w:szCs w:val="24"/>
              </w:rPr>
              <w:t>悬液</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leuprolide acetate for injectable suspension/</w:t>
            </w:r>
            <w:proofErr w:type="spellStart"/>
            <w:r>
              <w:rPr>
                <w:rFonts w:ascii="Times New Roman" w:eastAsia="仿宋_GB2312" w:hAnsi="Times New Roman" w:cs="Times New Roman"/>
                <w:color w:val="000000"/>
                <w:sz w:val="24"/>
                <w:szCs w:val="24"/>
              </w:rPr>
              <w:t>Eligard</w:t>
            </w:r>
            <w:proofErr w:type="spellEnd"/>
            <w:r>
              <w:rPr>
                <w:rFonts w:ascii="Times New Roman" w:eastAsia="仿宋_GB2312" w:hAnsi="Times New Roman" w:cs="Times New Roman"/>
                <w:color w:val="000000"/>
                <w:sz w:val="24"/>
                <w:szCs w:val="24"/>
              </w:rPr>
              <w:t xml:space="preserve"> KIT</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7.5mg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spellStart"/>
            <w:r>
              <w:rPr>
                <w:rFonts w:ascii="Times New Roman" w:eastAsia="仿宋_GB2312" w:hAnsi="Times New Roman" w:cs="Times New Roman"/>
                <w:color w:val="000000"/>
                <w:sz w:val="24"/>
                <w:szCs w:val="24"/>
              </w:rPr>
              <w:t>Tolmar</w:t>
            </w:r>
            <w:proofErr w:type="spellEnd"/>
            <w:r>
              <w:rPr>
                <w:rFonts w:ascii="Times New Roman" w:eastAsia="仿宋_GB2312" w:hAnsi="Times New Roman" w:cs="Times New Roman"/>
                <w:color w:val="000000"/>
                <w:sz w:val="24"/>
                <w:szCs w:val="24"/>
              </w:rPr>
              <w:t xml:space="preserve"> Therapeutics INC/</w:t>
            </w:r>
            <w:proofErr w:type="spellStart"/>
            <w:r>
              <w:rPr>
                <w:rFonts w:ascii="Times New Roman" w:eastAsia="仿宋_GB2312" w:hAnsi="Times New Roman" w:cs="Times New Roman"/>
                <w:color w:val="000000"/>
                <w:sz w:val="24"/>
                <w:szCs w:val="24"/>
              </w:rPr>
              <w:t>Tolmar</w:t>
            </w:r>
            <w:proofErr w:type="spellEnd"/>
            <w:r>
              <w:rPr>
                <w:rFonts w:ascii="Times New Roman" w:eastAsia="仿宋_GB2312" w:hAnsi="Times New Roman" w:cs="Times New Roman"/>
                <w:color w:val="000000"/>
                <w:sz w:val="24"/>
                <w:szCs w:val="24"/>
              </w:rPr>
              <w:t xml:space="preserve"> </w:t>
            </w:r>
            <w:proofErr w:type="spellStart"/>
            <w:r>
              <w:rPr>
                <w:rFonts w:ascii="Times New Roman" w:eastAsia="仿宋_GB2312" w:hAnsi="Times New Roman" w:cs="Times New Roman"/>
                <w:color w:val="000000"/>
                <w:sz w:val="24"/>
                <w:szCs w:val="24"/>
              </w:rPr>
              <w:t>Inc</w:t>
            </w:r>
            <w:proofErr w:type="spellEnd"/>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gramStart"/>
            <w:r>
              <w:rPr>
                <w:rFonts w:ascii="Times New Roman" w:eastAsia="仿宋_GB2312" w:hAnsi="Times New Roman" w:cs="Times New Roman" w:hint="eastAsia"/>
                <w:color w:val="000000"/>
                <w:sz w:val="24"/>
                <w:szCs w:val="24"/>
              </w:rPr>
              <w:t>未进口</w:t>
            </w:r>
            <w:proofErr w:type="gramEnd"/>
            <w:r>
              <w:rPr>
                <w:rFonts w:ascii="Times New Roman" w:eastAsia="仿宋_GB2312" w:hAnsi="Times New Roman" w:cs="Times New Roman" w:hint="eastAsia"/>
                <w:color w:val="000000"/>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增加变更后上市许可持有人</w:t>
            </w:r>
            <w:proofErr w:type="spellStart"/>
            <w:r>
              <w:rPr>
                <w:rFonts w:ascii="Times New Roman" w:eastAsia="仿宋_GB2312" w:hAnsi="Times New Roman" w:cs="Times New Roman"/>
                <w:color w:val="000000"/>
                <w:sz w:val="24"/>
                <w:szCs w:val="24"/>
              </w:rPr>
              <w:t>Tolmar</w:t>
            </w:r>
            <w:proofErr w:type="spellEnd"/>
            <w:r>
              <w:rPr>
                <w:rFonts w:ascii="Times New Roman" w:eastAsia="仿宋_GB2312" w:hAnsi="Times New Roman" w:cs="Times New Roman"/>
                <w:color w:val="000000"/>
                <w:sz w:val="24"/>
                <w:szCs w:val="24"/>
              </w:rPr>
              <w:t xml:space="preserve"> </w:t>
            </w:r>
            <w:proofErr w:type="spellStart"/>
            <w:r>
              <w:rPr>
                <w:rFonts w:ascii="Times New Roman" w:eastAsia="仿宋_GB2312" w:hAnsi="Times New Roman" w:cs="Times New Roman"/>
                <w:color w:val="000000"/>
                <w:sz w:val="24"/>
                <w:szCs w:val="24"/>
              </w:rPr>
              <w:t>Inc</w:t>
            </w:r>
            <w:proofErr w:type="spellEnd"/>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61-8</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sz w:val="24"/>
                <w:szCs w:val="24"/>
              </w:rPr>
              <w:t>尿素</w:t>
            </w:r>
            <w:r>
              <w:rPr>
                <w:rFonts w:ascii="Times New Roman" w:eastAsia="仿宋_GB2312" w:hAnsi="Times New Roman" w:cs="Times New Roman"/>
                <w:color w:val="000000"/>
                <w:sz w:val="24"/>
                <w:szCs w:val="24"/>
              </w:rPr>
              <w:t>[13C]</w:t>
            </w:r>
            <w:r>
              <w:rPr>
                <w:rFonts w:ascii="Times New Roman" w:eastAsia="仿宋_GB2312" w:hAnsi="Times New Roman" w:cs="Times New Roman" w:hint="eastAsia"/>
                <w:color w:val="000000"/>
                <w:sz w:val="24"/>
                <w:szCs w:val="24"/>
              </w:rPr>
              <w:t>片呼气试验药盒</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The Kit For [13C]-Urea Breath Test/IDKIT:HP</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sz w:val="24"/>
                <w:szCs w:val="24"/>
              </w:rPr>
              <w:t>尿素</w:t>
            </w:r>
            <w:r>
              <w:rPr>
                <w:rFonts w:ascii="Times New Roman" w:eastAsia="仿宋_GB2312" w:hAnsi="Times New Roman" w:cs="Times New Roman"/>
                <w:color w:val="000000"/>
                <w:sz w:val="24"/>
                <w:szCs w:val="24"/>
              </w:rPr>
              <w:t>[13C]75mg</w:t>
            </w:r>
            <w:r>
              <w:rPr>
                <w:rFonts w:ascii="Times New Roman" w:eastAsia="仿宋_GB2312" w:hAnsi="Times New Roman" w:cs="Times New Roman" w:hint="eastAsia"/>
                <w:color w:val="000000"/>
                <w:sz w:val="24"/>
                <w:szCs w:val="24"/>
              </w:rPr>
              <w:t>；柠檬酸</w:t>
            </w:r>
            <w:r>
              <w:rPr>
                <w:rFonts w:ascii="Times New Roman" w:eastAsia="仿宋_GB2312" w:hAnsi="Times New Roman" w:cs="Times New Roman"/>
                <w:color w:val="000000"/>
                <w:sz w:val="24"/>
                <w:szCs w:val="24"/>
              </w:rPr>
              <w:t>4g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proofErr w:type="spellStart"/>
            <w:r>
              <w:rPr>
                <w:rFonts w:ascii="Times New Roman" w:eastAsia="仿宋_GB2312" w:hAnsi="Times New Roman" w:cs="Times New Roman"/>
                <w:sz w:val="24"/>
                <w:szCs w:val="24"/>
              </w:rPr>
              <w:t>Exalenz</w:t>
            </w:r>
            <w:proofErr w:type="spellEnd"/>
            <w:r>
              <w:rPr>
                <w:rFonts w:ascii="Times New Roman" w:eastAsia="仿宋_GB2312" w:hAnsi="Times New Roman" w:cs="Times New Roman"/>
                <w:sz w:val="24"/>
                <w:szCs w:val="24"/>
              </w:rPr>
              <w:t xml:space="preserve"> Bioscience Ltd/</w:t>
            </w:r>
            <w:r>
              <w:rPr>
                <w:rFonts w:ascii="Times New Roman" w:eastAsia="仿宋_GB2312" w:hAnsi="Times New Roman" w:cs="Times New Roman"/>
                <w:color w:val="000000"/>
                <w:sz w:val="24"/>
                <w:szCs w:val="24"/>
              </w:rPr>
              <w:t xml:space="preserve"> Meridian Bioscience Israel Ltd.</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sz w:val="24"/>
                <w:szCs w:val="24"/>
              </w:rPr>
              <w:t>未进口</w:t>
            </w:r>
            <w:proofErr w:type="gramEnd"/>
            <w:r>
              <w:rPr>
                <w:rFonts w:ascii="Times New Roman" w:eastAsia="仿宋_GB2312" w:hAnsi="Times New Roman" w:cs="Times New Roman" w:hint="eastAsia"/>
                <w:sz w:val="24"/>
                <w:szCs w:val="24"/>
              </w:rPr>
              <w:t>原研药品</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增加变更后上市许可持有人</w:t>
            </w:r>
            <w:r>
              <w:rPr>
                <w:rFonts w:ascii="Times New Roman" w:eastAsia="仿宋_GB2312" w:hAnsi="Times New Roman" w:cs="Times New Roman"/>
                <w:color w:val="000000"/>
                <w:sz w:val="24"/>
                <w:szCs w:val="24"/>
              </w:rPr>
              <w:t>Meridian Bioscience Israel Ltd.</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sz w:val="24"/>
                <w:szCs w:val="24"/>
              </w:rPr>
              <w:lastRenderedPageBreak/>
              <w:t>66-32</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盐酸贝尼地平片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spellStart"/>
            <w:r>
              <w:rPr>
                <w:rFonts w:ascii="Times New Roman" w:eastAsia="仿宋_GB2312" w:hAnsi="Times New Roman" w:cs="Times New Roman"/>
                <w:color w:val="000000"/>
                <w:sz w:val="24"/>
                <w:szCs w:val="24"/>
              </w:rPr>
              <w:t>Benidipine</w:t>
            </w:r>
            <w:proofErr w:type="spellEnd"/>
            <w:r>
              <w:rPr>
                <w:rFonts w:ascii="Times New Roman" w:eastAsia="仿宋_GB2312" w:hAnsi="Times New Roman" w:cs="Times New Roman"/>
                <w:color w:val="000000"/>
                <w:sz w:val="24"/>
                <w:szCs w:val="24"/>
              </w:rPr>
              <w:t xml:space="preserve"> Hydrochloride Tablets/ CONIEL</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4mg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微软雅黑" w:hAnsi="Times New Roman" w:cs="Times New Roman" w:hint="eastAsia"/>
                <w:sz w:val="24"/>
                <w:szCs w:val="24"/>
              </w:rPr>
              <w:t>協</w:t>
            </w:r>
            <w:r>
              <w:rPr>
                <w:rFonts w:ascii="Times New Roman" w:eastAsia="仿宋_GB2312" w:hAnsi="Times New Roman" w:cs="Times New Roman" w:hint="eastAsia"/>
                <w:sz w:val="24"/>
                <w:szCs w:val="24"/>
              </w:rPr>
              <w:t>和发酵麒麟株式会社</w:t>
            </w:r>
            <w:r>
              <w:rPr>
                <w:rFonts w:ascii="Times New Roman" w:eastAsia="仿宋_GB2312" w:hAnsi="Times New Roman" w:cs="Times New Roman"/>
                <w:sz w:val="24"/>
                <w:szCs w:val="24"/>
              </w:rPr>
              <w:t>/Kyowa Kirin Co., Ltd/</w:t>
            </w:r>
            <w:r>
              <w:rPr>
                <w:rFonts w:ascii="Times New Roman" w:eastAsia="微软雅黑" w:hAnsi="Times New Roman" w:cs="Times New Roman" w:hint="eastAsia"/>
                <w:sz w:val="24"/>
                <w:szCs w:val="24"/>
              </w:rPr>
              <w:t>協</w:t>
            </w:r>
            <w:r>
              <w:rPr>
                <w:rFonts w:ascii="Times New Roman" w:eastAsia="仿宋_GB2312" w:hAnsi="Times New Roman" w:cs="Times New Roman" w:hint="eastAsia"/>
                <w:sz w:val="24"/>
                <w:szCs w:val="24"/>
              </w:rPr>
              <w:t>和キリン株式会社</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sz w:val="24"/>
                <w:szCs w:val="24"/>
              </w:rPr>
              <w:t>日本上市</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sz w:val="24"/>
                <w:szCs w:val="24"/>
              </w:rPr>
              <w:t>增加上市许可持有人</w:t>
            </w:r>
            <w:r>
              <w:rPr>
                <w:rFonts w:ascii="Times New Roman" w:eastAsia="微软雅黑" w:hAnsi="Times New Roman" w:cs="Times New Roman" w:hint="eastAsia"/>
                <w:sz w:val="24"/>
                <w:szCs w:val="24"/>
              </w:rPr>
              <w:t>協</w:t>
            </w:r>
            <w:r>
              <w:rPr>
                <w:rFonts w:ascii="Times New Roman" w:eastAsia="仿宋_GB2312" w:hAnsi="Times New Roman" w:cs="Times New Roman" w:hint="eastAsia"/>
                <w:sz w:val="24"/>
                <w:szCs w:val="24"/>
              </w:rPr>
              <w:t>和キリン株式会社</w:t>
            </w:r>
          </w:p>
        </w:tc>
      </w:tr>
      <w:tr w:rsidR="00661E48" w:rsidTr="00661E48">
        <w:trPr>
          <w:cantSplit/>
          <w:trHeight w:val="20"/>
          <w:jc w:val="center"/>
        </w:trPr>
        <w:tc>
          <w:tcPr>
            <w:tcW w:w="896" w:type="dxa"/>
            <w:tcBorders>
              <w:top w:val="nil"/>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sz w:val="24"/>
                <w:szCs w:val="24"/>
              </w:rPr>
              <w:t>66-33</w:t>
            </w:r>
          </w:p>
        </w:tc>
        <w:tc>
          <w:tcPr>
            <w:tcW w:w="1536"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sz w:val="24"/>
                <w:szCs w:val="24"/>
              </w:rPr>
              <w:t>盐酸贝尼地平片</w:t>
            </w:r>
          </w:p>
        </w:tc>
        <w:tc>
          <w:tcPr>
            <w:tcW w:w="422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proofErr w:type="spellStart"/>
            <w:r>
              <w:rPr>
                <w:rFonts w:ascii="Times New Roman" w:eastAsia="仿宋_GB2312" w:hAnsi="Times New Roman" w:cs="Times New Roman"/>
                <w:color w:val="000000"/>
                <w:sz w:val="24"/>
                <w:szCs w:val="24"/>
              </w:rPr>
              <w:t>Benidipine</w:t>
            </w:r>
            <w:proofErr w:type="spellEnd"/>
            <w:r>
              <w:rPr>
                <w:rFonts w:ascii="Times New Roman" w:eastAsia="仿宋_GB2312" w:hAnsi="Times New Roman" w:cs="Times New Roman"/>
                <w:color w:val="000000"/>
                <w:sz w:val="24"/>
                <w:szCs w:val="24"/>
              </w:rPr>
              <w:t xml:space="preserve"> Hydrochloride Tablets/ CONIEL</w:t>
            </w:r>
          </w:p>
        </w:tc>
        <w:tc>
          <w:tcPr>
            <w:tcW w:w="2030"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8mg</w:t>
            </w:r>
          </w:p>
        </w:tc>
        <w:tc>
          <w:tcPr>
            <w:tcW w:w="269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微软雅黑" w:hAnsi="Times New Roman" w:cs="Times New Roman" w:hint="eastAsia"/>
                <w:sz w:val="24"/>
                <w:szCs w:val="24"/>
              </w:rPr>
              <w:t>協</w:t>
            </w:r>
            <w:r>
              <w:rPr>
                <w:rFonts w:ascii="Times New Roman" w:eastAsia="仿宋_GB2312" w:hAnsi="Times New Roman" w:cs="Times New Roman" w:hint="eastAsia"/>
                <w:sz w:val="24"/>
                <w:szCs w:val="24"/>
              </w:rPr>
              <w:t>和发酵麒麟株式会社</w:t>
            </w:r>
            <w:r>
              <w:rPr>
                <w:rFonts w:ascii="Times New Roman" w:eastAsia="仿宋_GB2312" w:hAnsi="Times New Roman" w:cs="Times New Roman"/>
                <w:sz w:val="24"/>
                <w:szCs w:val="24"/>
              </w:rPr>
              <w:t>/Kyowa Kirin Co., Ltd/</w:t>
            </w:r>
            <w:r>
              <w:rPr>
                <w:rFonts w:ascii="Times New Roman" w:eastAsia="微软雅黑" w:hAnsi="Times New Roman" w:cs="Times New Roman" w:hint="eastAsia"/>
                <w:sz w:val="24"/>
                <w:szCs w:val="24"/>
              </w:rPr>
              <w:t>協</w:t>
            </w:r>
            <w:r>
              <w:rPr>
                <w:rFonts w:ascii="Times New Roman" w:eastAsia="仿宋_GB2312" w:hAnsi="Times New Roman" w:cs="Times New Roman" w:hint="eastAsia"/>
                <w:sz w:val="24"/>
                <w:szCs w:val="24"/>
              </w:rPr>
              <w:t>和キリン株式会社</w:t>
            </w:r>
          </w:p>
        </w:tc>
        <w:tc>
          <w:tcPr>
            <w:tcW w:w="1843"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sz w:val="24"/>
                <w:szCs w:val="24"/>
              </w:rPr>
              <w:t>日本上市</w:t>
            </w:r>
          </w:p>
        </w:tc>
        <w:tc>
          <w:tcPr>
            <w:tcW w:w="1944" w:type="dxa"/>
            <w:tcBorders>
              <w:top w:val="nil"/>
              <w:left w:val="nil"/>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sz w:val="24"/>
                <w:szCs w:val="24"/>
              </w:rPr>
              <w:t>增加上市许可持有人</w:t>
            </w:r>
            <w:r>
              <w:rPr>
                <w:rFonts w:ascii="Times New Roman" w:eastAsia="微软雅黑" w:hAnsi="Times New Roman" w:cs="Times New Roman" w:hint="eastAsia"/>
                <w:sz w:val="24"/>
                <w:szCs w:val="24"/>
              </w:rPr>
              <w:t>協</w:t>
            </w:r>
            <w:r>
              <w:rPr>
                <w:rFonts w:ascii="Times New Roman" w:eastAsia="仿宋_GB2312" w:hAnsi="Times New Roman" w:cs="Times New Roman" w:hint="eastAsia"/>
                <w:sz w:val="24"/>
                <w:szCs w:val="24"/>
              </w:rPr>
              <w:t>和キリン株式会社</w:t>
            </w:r>
          </w:p>
        </w:tc>
      </w:tr>
      <w:tr w:rsidR="00661E48" w:rsidTr="00661E48">
        <w:trPr>
          <w:cantSplit/>
          <w:trHeight w:val="1635"/>
          <w:jc w:val="center"/>
        </w:trPr>
        <w:tc>
          <w:tcPr>
            <w:tcW w:w="896" w:type="dxa"/>
            <w:tcBorders>
              <w:top w:val="single" w:sz="4" w:space="0" w:color="auto"/>
              <w:left w:val="single" w:sz="4" w:space="0" w:color="auto"/>
              <w:bottom w:val="single" w:sz="4" w:space="0" w:color="auto"/>
              <w:right w:val="single" w:sz="4" w:space="0" w:color="auto"/>
            </w:tcBorders>
            <w:vAlign w:val="center"/>
            <w:hideMark/>
          </w:tcPr>
          <w:p w:rsidR="00661E48" w:rsidRDefault="00661E48">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kern w:val="0"/>
                <w:sz w:val="24"/>
                <w:szCs w:val="24"/>
              </w:rPr>
              <w:t>备注</w:t>
            </w:r>
          </w:p>
        </w:tc>
        <w:tc>
          <w:tcPr>
            <w:tcW w:w="14266" w:type="dxa"/>
            <w:gridSpan w:val="6"/>
            <w:tcBorders>
              <w:top w:val="single" w:sz="4" w:space="0" w:color="auto"/>
              <w:left w:val="nil"/>
              <w:bottom w:val="single" w:sz="4" w:space="0" w:color="auto"/>
              <w:right w:val="single" w:sz="4" w:space="0" w:color="auto"/>
            </w:tcBorders>
            <w:shd w:val="clear" w:color="auto" w:fill="FFFFFF"/>
            <w:vAlign w:val="center"/>
            <w:hideMark/>
          </w:tcPr>
          <w:p w:rsidR="00661E48" w:rsidRDefault="00661E48">
            <w:pPr>
              <w:snapToGrid w:val="0"/>
              <w:jc w:val="left"/>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1.</w:t>
            </w:r>
            <w:r>
              <w:rPr>
                <w:rFonts w:ascii="Times New Roman" w:eastAsia="仿宋_GB2312" w:hAnsi="Times New Roman" w:cs="Times New Roman" w:hint="eastAsia"/>
                <w:color w:val="000000" w:themeColor="text1"/>
                <w:sz w:val="24"/>
                <w:szCs w:val="24"/>
              </w:rPr>
              <w:t>目录中所列尚未在国内上市品种的通用名、剂型等，以</w:t>
            </w:r>
            <w:proofErr w:type="gramStart"/>
            <w:r>
              <w:rPr>
                <w:rFonts w:ascii="Times New Roman" w:eastAsia="仿宋_GB2312" w:hAnsi="Times New Roman" w:cs="Times New Roman" w:hint="eastAsia"/>
                <w:color w:val="000000" w:themeColor="text1"/>
                <w:sz w:val="24"/>
                <w:szCs w:val="24"/>
              </w:rPr>
              <w:t>药典委</w:t>
            </w:r>
            <w:proofErr w:type="gramEnd"/>
            <w:r>
              <w:rPr>
                <w:rFonts w:ascii="Times New Roman" w:eastAsia="仿宋_GB2312" w:hAnsi="Times New Roman" w:cs="Times New Roman" w:hint="eastAsia"/>
                <w:color w:val="000000" w:themeColor="text1"/>
                <w:sz w:val="24"/>
                <w:szCs w:val="24"/>
              </w:rPr>
              <w:t>核准的为准。</w:t>
            </w:r>
          </w:p>
          <w:p w:rsidR="00661E48" w:rsidRDefault="00661E48">
            <w:pPr>
              <w:snapToGrid w:val="0"/>
              <w:jc w:val="left"/>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2.</w:t>
            </w:r>
            <w:r>
              <w:rPr>
                <w:rFonts w:ascii="Times New Roman" w:eastAsia="仿宋_GB2312" w:hAnsi="Times New Roman" w:cs="Times New Roman" w:hint="eastAsia"/>
                <w:color w:val="000000" w:themeColor="text1"/>
                <w:sz w:val="24"/>
                <w:szCs w:val="24"/>
              </w:rPr>
              <w:t>参比制剂目录公示后，未正式发布的品种将进行专题研究，根据研究结果另行发布。</w:t>
            </w:r>
          </w:p>
          <w:p w:rsidR="00661E48" w:rsidRDefault="00661E48">
            <w:pPr>
              <w:jc w:val="left"/>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3.</w:t>
            </w:r>
            <w:r>
              <w:rPr>
                <w:rFonts w:ascii="Times New Roman" w:eastAsia="仿宋_GB2312" w:hAnsi="Times New Roman" w:cs="Times New Roman" w:hint="eastAsia"/>
                <w:color w:val="000000" w:themeColor="text1"/>
                <w:sz w:val="24"/>
                <w:szCs w:val="24"/>
              </w:rPr>
              <w:t>欧盟上市的参比制剂包括其在英国上市的同一药品。</w:t>
            </w:r>
          </w:p>
          <w:p w:rsidR="00661E48" w:rsidRDefault="00661E48">
            <w:pPr>
              <w:jc w:val="left"/>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4.</w:t>
            </w:r>
            <w:r>
              <w:rPr>
                <w:rFonts w:ascii="Times New Roman" w:eastAsia="仿宋_GB2312" w:hAnsi="Times New Roman" w:cs="Times New Roman" w:hint="eastAsia"/>
                <w:color w:val="000000" w:themeColor="text1"/>
                <w:sz w:val="24"/>
                <w:szCs w:val="24"/>
              </w:rPr>
              <w:t>选择</w:t>
            </w:r>
            <w:proofErr w:type="gramStart"/>
            <w:r>
              <w:rPr>
                <w:rFonts w:ascii="Times New Roman" w:eastAsia="仿宋_GB2312" w:hAnsi="Times New Roman" w:cs="Times New Roman" w:hint="eastAsia"/>
                <w:color w:val="000000" w:themeColor="text1"/>
                <w:sz w:val="24"/>
                <w:szCs w:val="24"/>
              </w:rPr>
              <w:t>未进口参</w:t>
            </w:r>
            <w:proofErr w:type="gramEnd"/>
            <w:r>
              <w:rPr>
                <w:rFonts w:ascii="Times New Roman" w:eastAsia="仿宋_GB2312" w:hAnsi="Times New Roman" w:cs="Times New Roman" w:hint="eastAsia"/>
                <w:color w:val="000000" w:themeColor="text1"/>
                <w:sz w:val="24"/>
                <w:szCs w:val="24"/>
              </w:rPr>
              <w:t>比制剂开展仿制药研究除满足其质量要求外，还需满足现行版《中国药典》和相关指导原则要求。</w:t>
            </w:r>
          </w:p>
          <w:p w:rsidR="00661E48" w:rsidRDefault="00661E48">
            <w:pPr>
              <w:jc w:val="left"/>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5.</w:t>
            </w:r>
            <w:r>
              <w:rPr>
                <w:rFonts w:ascii="Times New Roman" w:eastAsia="仿宋_GB2312" w:hAnsi="Times New Roman" w:cs="Times New Roman" w:hint="eastAsia"/>
                <w:color w:val="000000" w:themeColor="text1"/>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rsidR="00661E48" w:rsidRDefault="00661E48" w:rsidP="00661E48">
      <w:pPr>
        <w:widowControl/>
        <w:jc w:val="left"/>
        <w:rPr>
          <w:rFonts w:ascii="Times New Roman" w:eastAsia="仿宋_GB2312" w:hAnsi="Times New Roman" w:cs="Times New Roman"/>
          <w:color w:val="000000" w:themeColor="text1"/>
          <w:kern w:val="0"/>
          <w:sz w:val="24"/>
          <w:szCs w:val="24"/>
          <w:shd w:val="pct15" w:color="auto" w:fill="FFFFFF"/>
        </w:rPr>
        <w:sectPr w:rsidR="00661E48">
          <w:footerReference w:type="default" r:id="rId10"/>
          <w:pgSz w:w="16838" w:h="11906" w:orient="landscape"/>
          <w:pgMar w:top="1797" w:right="1440" w:bottom="1797" w:left="1440" w:header="851" w:footer="992" w:gutter="0"/>
          <w:cols w:space="720"/>
        </w:sectPr>
      </w:pPr>
    </w:p>
    <w:p w:rsidR="00661E48" w:rsidRDefault="00661E48" w:rsidP="00661E48">
      <w:pPr>
        <w:snapToGrid w:val="0"/>
        <w:spacing w:line="360" w:lineRule="auto"/>
        <w:jc w:val="left"/>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lastRenderedPageBreak/>
        <w:t>附件</w:t>
      </w:r>
      <w:r>
        <w:rPr>
          <w:rFonts w:ascii="Times New Roman" w:eastAsia="黑体" w:hAnsi="Times New Roman" w:cs="Times New Roman"/>
          <w:color w:val="000000" w:themeColor="text1"/>
          <w:kern w:val="0"/>
          <w:sz w:val="32"/>
          <w:szCs w:val="32"/>
        </w:rPr>
        <w:t>3</w:t>
      </w:r>
    </w:p>
    <w:p w:rsidR="00661E48" w:rsidRDefault="00661E48" w:rsidP="00661E48">
      <w:pPr>
        <w:snapToGrid w:val="0"/>
        <w:jc w:val="center"/>
        <w:rPr>
          <w:rFonts w:ascii="Times New Roman" w:eastAsia="方正小标宋简体" w:hAnsi="Times New Roman" w:cs="Times New Roman"/>
          <w:color w:val="000000" w:themeColor="text1"/>
          <w:kern w:val="0"/>
          <w:sz w:val="36"/>
          <w:szCs w:val="36"/>
        </w:rPr>
      </w:pPr>
      <w:r>
        <w:rPr>
          <w:rFonts w:ascii="Times New Roman" w:eastAsia="方正小标宋简体" w:hAnsi="Times New Roman" w:cs="Times New Roman" w:hint="eastAsia"/>
          <w:color w:val="000000" w:themeColor="text1"/>
          <w:kern w:val="0"/>
          <w:sz w:val="36"/>
          <w:szCs w:val="36"/>
        </w:rPr>
        <w:t>未通过审议品种目录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1985"/>
        <w:gridCol w:w="1134"/>
        <w:gridCol w:w="1701"/>
        <w:gridCol w:w="1559"/>
        <w:gridCol w:w="1134"/>
        <w:gridCol w:w="4172"/>
      </w:tblGrid>
      <w:tr w:rsidR="00661E48" w:rsidTr="00661E48">
        <w:trPr>
          <w:cantSplit/>
          <w:trHeight w:val="90"/>
          <w:tblHeader/>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661E48" w:rsidRDefault="00661E48">
            <w:pPr>
              <w:spacing w:line="240" w:lineRule="atLeast"/>
              <w:jc w:val="center"/>
              <w:rPr>
                <w:rFonts w:ascii="Times New Roman" w:eastAsia="仿宋_GB2312" w:hAnsi="Times New Roman" w:cs="Times New Roman"/>
                <w:b/>
                <w:color w:val="000000" w:themeColor="text1"/>
                <w:kern w:val="0"/>
                <w:sz w:val="24"/>
                <w:szCs w:val="24"/>
              </w:rPr>
            </w:pPr>
            <w:r>
              <w:rPr>
                <w:rFonts w:ascii="Times New Roman" w:eastAsia="仿宋_GB2312" w:hAnsi="Times New Roman" w:cs="Times New Roman" w:hint="eastAsia"/>
                <w:b/>
                <w:color w:val="000000" w:themeColor="text1"/>
                <w:kern w:val="0"/>
                <w:sz w:val="24"/>
                <w:szCs w:val="24"/>
              </w:rPr>
              <w:t>序号</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spacing w:line="240" w:lineRule="atLeast"/>
              <w:jc w:val="center"/>
              <w:rPr>
                <w:rFonts w:ascii="Times New Roman" w:eastAsia="仿宋_GB2312" w:hAnsi="Times New Roman" w:cs="Times New Roman"/>
                <w:b/>
                <w:color w:val="000000" w:themeColor="text1"/>
                <w:kern w:val="0"/>
                <w:sz w:val="24"/>
                <w:szCs w:val="24"/>
              </w:rPr>
            </w:pPr>
            <w:r>
              <w:rPr>
                <w:rFonts w:ascii="Times New Roman" w:eastAsia="仿宋_GB2312" w:hAnsi="Times New Roman" w:cs="Times New Roman" w:hint="eastAsia"/>
                <w:b/>
                <w:color w:val="000000" w:themeColor="text1"/>
                <w:kern w:val="0"/>
                <w:sz w:val="24"/>
                <w:szCs w:val="24"/>
              </w:rPr>
              <w:t>药品通用名称</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spacing w:line="240" w:lineRule="atLeast"/>
              <w:jc w:val="center"/>
              <w:rPr>
                <w:rFonts w:ascii="Times New Roman" w:eastAsia="仿宋_GB2312" w:hAnsi="Times New Roman" w:cs="Times New Roman"/>
                <w:b/>
                <w:color w:val="000000" w:themeColor="text1"/>
                <w:kern w:val="0"/>
                <w:sz w:val="24"/>
                <w:szCs w:val="24"/>
              </w:rPr>
            </w:pPr>
            <w:r>
              <w:rPr>
                <w:rFonts w:ascii="Times New Roman" w:eastAsia="仿宋_GB2312" w:hAnsi="Times New Roman" w:cs="Times New Roman" w:hint="eastAsia"/>
                <w:b/>
                <w:color w:val="000000" w:themeColor="text1"/>
                <w:kern w:val="0"/>
                <w:sz w:val="24"/>
                <w:szCs w:val="24"/>
              </w:rPr>
              <w:t>英文名称</w:t>
            </w:r>
            <w:r>
              <w:rPr>
                <w:rFonts w:ascii="Times New Roman" w:eastAsia="仿宋_GB2312" w:hAnsi="Times New Roman" w:cs="Times New Roman"/>
                <w:b/>
                <w:color w:val="000000" w:themeColor="text1"/>
                <w:kern w:val="0"/>
                <w:sz w:val="24"/>
                <w:szCs w:val="24"/>
              </w:rPr>
              <w:t>/</w:t>
            </w:r>
            <w:r>
              <w:rPr>
                <w:rFonts w:ascii="Times New Roman" w:eastAsia="仿宋_GB2312" w:hAnsi="Times New Roman" w:cs="Times New Roman" w:hint="eastAsia"/>
                <w:b/>
                <w:color w:val="000000" w:themeColor="text1"/>
                <w:kern w:val="0"/>
                <w:sz w:val="24"/>
                <w:szCs w:val="24"/>
              </w:rPr>
              <w:t>商品名</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spacing w:line="240" w:lineRule="atLeast"/>
              <w:jc w:val="center"/>
              <w:rPr>
                <w:rFonts w:ascii="Times New Roman" w:eastAsia="仿宋_GB2312" w:hAnsi="Times New Roman" w:cs="Times New Roman"/>
                <w:b/>
                <w:color w:val="000000" w:themeColor="text1"/>
                <w:kern w:val="0"/>
                <w:sz w:val="24"/>
                <w:szCs w:val="24"/>
              </w:rPr>
            </w:pPr>
            <w:r>
              <w:rPr>
                <w:rFonts w:ascii="Times New Roman" w:eastAsia="仿宋_GB2312" w:hAnsi="Times New Roman" w:cs="Times New Roman" w:hint="eastAsia"/>
                <w:b/>
                <w:color w:val="000000" w:themeColor="text1"/>
                <w:kern w:val="0"/>
                <w:sz w:val="24"/>
                <w:szCs w:val="24"/>
              </w:rPr>
              <w:t>规格</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spacing w:line="240" w:lineRule="atLeast"/>
              <w:jc w:val="center"/>
              <w:rPr>
                <w:rFonts w:ascii="Times New Roman" w:eastAsia="仿宋_GB2312" w:hAnsi="Times New Roman" w:cs="Times New Roman"/>
                <w:b/>
                <w:color w:val="000000" w:themeColor="text1"/>
                <w:kern w:val="0"/>
                <w:sz w:val="24"/>
                <w:szCs w:val="24"/>
              </w:rPr>
            </w:pPr>
            <w:r>
              <w:rPr>
                <w:rFonts w:ascii="Times New Roman" w:eastAsia="仿宋_GB2312" w:hAnsi="Times New Roman" w:cs="Times New Roman" w:hint="eastAsia"/>
                <w:b/>
                <w:color w:val="000000" w:themeColor="text1"/>
                <w:kern w:val="0"/>
                <w:sz w:val="24"/>
                <w:szCs w:val="24"/>
              </w:rPr>
              <w:t>持证商</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1E48" w:rsidRDefault="00661E48">
            <w:pPr>
              <w:spacing w:line="240" w:lineRule="atLeast"/>
              <w:jc w:val="center"/>
              <w:rPr>
                <w:rFonts w:ascii="Times New Roman" w:eastAsia="仿宋_GB2312" w:hAnsi="Times New Roman" w:cs="Times New Roman"/>
                <w:b/>
                <w:color w:val="000000" w:themeColor="text1"/>
                <w:kern w:val="0"/>
                <w:sz w:val="24"/>
                <w:szCs w:val="24"/>
              </w:rPr>
            </w:pPr>
            <w:r>
              <w:rPr>
                <w:rFonts w:ascii="Times New Roman" w:eastAsia="仿宋_GB2312" w:hAnsi="Times New Roman" w:cs="Times New Roman" w:hint="eastAsia"/>
                <w:b/>
                <w:color w:val="000000" w:themeColor="text1"/>
                <w:kern w:val="0"/>
                <w:sz w:val="24"/>
                <w:szCs w:val="24"/>
              </w:rPr>
              <w:t>备注</w:t>
            </w:r>
            <w:r>
              <w:rPr>
                <w:rFonts w:ascii="Times New Roman" w:eastAsia="仿宋_GB2312" w:hAnsi="Times New Roman" w:cs="Times New Roman"/>
                <w:b/>
                <w:color w:val="000000" w:themeColor="text1"/>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spacing w:line="240" w:lineRule="atLeast"/>
              <w:jc w:val="center"/>
              <w:rPr>
                <w:rFonts w:ascii="Times New Roman" w:eastAsia="仿宋_GB2312" w:hAnsi="Times New Roman" w:cs="Times New Roman"/>
                <w:b/>
                <w:color w:val="000000" w:themeColor="text1"/>
                <w:kern w:val="0"/>
                <w:sz w:val="24"/>
                <w:szCs w:val="24"/>
              </w:rPr>
            </w:pPr>
            <w:r>
              <w:rPr>
                <w:rFonts w:ascii="Times New Roman" w:eastAsia="仿宋_GB2312" w:hAnsi="Times New Roman" w:cs="Times New Roman" w:hint="eastAsia"/>
                <w:b/>
                <w:color w:val="000000" w:themeColor="text1"/>
                <w:kern w:val="0"/>
                <w:sz w:val="24"/>
                <w:szCs w:val="24"/>
              </w:rPr>
              <w:t>备注</w:t>
            </w:r>
            <w:r>
              <w:rPr>
                <w:rFonts w:ascii="Times New Roman" w:eastAsia="仿宋_GB2312" w:hAnsi="Times New Roman" w:cs="Times New Roman"/>
                <w:b/>
                <w:color w:val="000000" w:themeColor="text1"/>
                <w:kern w:val="0"/>
                <w:sz w:val="24"/>
                <w:szCs w:val="24"/>
              </w:rPr>
              <w:t>2</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spacing w:line="240" w:lineRule="atLeast"/>
              <w:jc w:val="center"/>
              <w:rPr>
                <w:rFonts w:ascii="Times New Roman" w:eastAsia="仿宋_GB2312" w:hAnsi="Times New Roman" w:cs="Times New Roman"/>
                <w:b/>
                <w:color w:val="000000" w:themeColor="text1"/>
                <w:kern w:val="0"/>
                <w:sz w:val="24"/>
                <w:szCs w:val="24"/>
              </w:rPr>
            </w:pPr>
            <w:r>
              <w:rPr>
                <w:rFonts w:ascii="Times New Roman" w:eastAsia="仿宋_GB2312" w:hAnsi="Times New Roman" w:cs="Times New Roman" w:hint="eastAsia"/>
                <w:b/>
                <w:color w:val="000000" w:themeColor="text1"/>
                <w:kern w:val="0"/>
                <w:sz w:val="24"/>
                <w:szCs w:val="24"/>
              </w:rPr>
              <w:t>遴选情况说明</w:t>
            </w:r>
          </w:p>
        </w:tc>
      </w:tr>
      <w:tr w:rsidR="00661E48" w:rsidTr="00661E4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61E48" w:rsidRDefault="00661E48">
            <w:pPr>
              <w:pStyle w:val="af2"/>
              <w:numPr>
                <w:ilvl w:val="0"/>
                <w:numId w:val="2"/>
              </w:numPr>
              <w:spacing w:line="240" w:lineRule="atLeast"/>
              <w:ind w:left="0" w:firstLineChars="0" w:firstLine="0"/>
              <w:rPr>
                <w:rFonts w:ascii="Times New Roman" w:eastAsia="仿宋_GB2312" w:hAnsi="Times New Roman"/>
                <w:bCs/>
                <w:color w:val="000000" w:themeColor="text1"/>
                <w:kern w:val="0"/>
                <w:sz w:val="24"/>
                <w:szCs w:val="24"/>
                <w:shd w:val="pct15"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kern w:val="0"/>
                <w:sz w:val="24"/>
                <w:szCs w:val="24"/>
                <w:shd w:val="pct15" w:color="auto" w:fill="FFFFFF"/>
                <w:lang w:bidi="ar"/>
              </w:rPr>
            </w:pPr>
            <w:proofErr w:type="gramStart"/>
            <w:r>
              <w:rPr>
                <w:rFonts w:ascii="Times New Roman" w:eastAsia="仿宋_GB2312" w:hAnsi="Times New Roman" w:cs="Times New Roman" w:hint="eastAsia"/>
                <w:sz w:val="24"/>
                <w:szCs w:val="24"/>
              </w:rPr>
              <w:t>甲芬那</w:t>
            </w:r>
            <w:proofErr w:type="gramEnd"/>
            <w:r>
              <w:rPr>
                <w:rFonts w:ascii="Times New Roman" w:eastAsia="仿宋_GB2312" w:hAnsi="Times New Roman" w:cs="Times New Roman" w:hint="eastAsia"/>
                <w:sz w:val="24"/>
                <w:szCs w:val="24"/>
              </w:rPr>
              <w:t>酸糖浆</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kern w:val="0"/>
                <w:sz w:val="24"/>
                <w:szCs w:val="24"/>
                <w:shd w:val="pct15" w:color="auto" w:fill="FFFFFF"/>
                <w:lang w:bidi="ar"/>
              </w:rPr>
            </w:pPr>
            <w:proofErr w:type="spellStart"/>
            <w:r>
              <w:rPr>
                <w:rFonts w:ascii="Times New Roman" w:eastAsia="仿宋_GB2312" w:hAnsi="Times New Roman" w:cs="Times New Roman"/>
                <w:sz w:val="24"/>
                <w:szCs w:val="24"/>
              </w:rPr>
              <w:t>Mefenamic</w:t>
            </w:r>
            <w:proofErr w:type="spellEnd"/>
            <w:r>
              <w:rPr>
                <w:rFonts w:ascii="Times New Roman" w:eastAsia="仿宋_GB2312" w:hAnsi="Times New Roman" w:cs="Times New Roman"/>
                <w:sz w:val="24"/>
                <w:szCs w:val="24"/>
              </w:rPr>
              <w:t xml:space="preserve"> Acid Syrups /PONTAL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kern w:val="0"/>
                <w:sz w:val="24"/>
                <w:szCs w:val="24"/>
                <w:shd w:val="pct15" w:color="auto" w:fill="FFFFFF"/>
                <w:lang w:bidi="ar"/>
              </w:rPr>
            </w:pPr>
            <w:r>
              <w:rPr>
                <w:rFonts w:ascii="Times New Roman" w:eastAsia="仿宋_GB2312" w:hAnsi="Times New Roman" w:cs="Times New Roman"/>
                <w:sz w:val="24"/>
                <w:szCs w:val="24"/>
              </w:rPr>
              <w:t>3.25%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kern w:val="0"/>
                <w:sz w:val="24"/>
                <w:szCs w:val="24"/>
                <w:shd w:val="pct15" w:color="auto" w:fill="FFFFFF"/>
                <w:lang w:bidi="ar"/>
              </w:rPr>
            </w:pPr>
            <w:r>
              <w:rPr>
                <w:rFonts w:ascii="Times New Roman" w:eastAsia="仿宋_GB2312" w:hAnsi="Times New Roman" w:cs="Times New Roman" w:hint="eastAsia"/>
                <w:sz w:val="24"/>
                <w:szCs w:val="24"/>
              </w:rPr>
              <w:t>ファイザ</w:t>
            </w:r>
            <w:r>
              <w:rPr>
                <w:rFonts w:ascii="Times New Roman" w:eastAsia="微软雅黑" w:hAnsi="Times New Roman" w:cs="Times New Roman" w:hint="eastAsia"/>
                <w:sz w:val="24"/>
                <w:szCs w:val="24"/>
              </w:rPr>
              <w:t>ー</w:t>
            </w:r>
            <w:r>
              <w:rPr>
                <w:rFonts w:ascii="Times New Roman" w:eastAsia="仿宋_GB2312" w:hAnsi="Times New Roman" w:cs="Times New Roman" w:hint="eastAsia"/>
                <w:sz w:val="24"/>
                <w:szCs w:val="24"/>
              </w:rPr>
              <w:t>株式会社</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kern w:val="0"/>
                <w:sz w:val="24"/>
                <w:szCs w:val="24"/>
                <w:shd w:val="pct15" w:color="auto" w:fill="FFFFFF"/>
                <w:lang w:bidi="ar"/>
              </w:rPr>
            </w:pPr>
            <w:proofErr w:type="gramStart"/>
            <w:r>
              <w:rPr>
                <w:rFonts w:ascii="Times New Roman" w:eastAsia="仿宋_GB2312" w:hAnsi="Times New Roman" w:cs="Times New Roman" w:hint="eastAsia"/>
                <w:sz w:val="24"/>
                <w:szCs w:val="24"/>
              </w:rPr>
              <w:t>未进口</w:t>
            </w:r>
            <w:proofErr w:type="gramEnd"/>
            <w:r>
              <w:rPr>
                <w:rFonts w:ascii="Times New Roman" w:eastAsia="仿宋_GB2312" w:hAnsi="Times New Roman" w:cs="Times New Roman" w:hint="eastAsia"/>
                <w:sz w:val="24"/>
                <w:szCs w:val="24"/>
              </w:rPr>
              <w:t>原研药品</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kern w:val="0"/>
                <w:sz w:val="24"/>
                <w:szCs w:val="24"/>
                <w:shd w:val="pct15" w:color="auto" w:fill="FFFFFF"/>
                <w:lang w:bidi="ar"/>
              </w:rPr>
            </w:pPr>
            <w:r>
              <w:rPr>
                <w:rFonts w:ascii="Times New Roman" w:eastAsia="仿宋_GB2312" w:hAnsi="Times New Roman" w:cs="Times New Roman" w:hint="eastAsia"/>
                <w:sz w:val="24"/>
                <w:szCs w:val="24"/>
              </w:rPr>
              <w:t>日本上市</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ind w:firstLineChars="200" w:firstLine="480"/>
              <w:jc w:val="left"/>
              <w:textAlignment w:val="center"/>
              <w:rPr>
                <w:rFonts w:ascii="Times New Roman" w:eastAsia="仿宋_GB2312" w:hAnsi="Times New Roman" w:cs="Times New Roman"/>
                <w:color w:val="000000" w:themeColor="text1"/>
                <w:kern w:val="0"/>
                <w:sz w:val="24"/>
                <w:szCs w:val="24"/>
                <w:shd w:val="pct15" w:color="auto" w:fill="FFFFFF"/>
                <w:lang w:bidi="ar"/>
              </w:rPr>
            </w:pPr>
            <w:r>
              <w:rPr>
                <w:rFonts w:ascii="Times New Roman" w:eastAsia="仿宋_GB2312" w:hAnsi="Times New Roman" w:cs="Times New Roman" w:hint="eastAsia"/>
                <w:sz w:val="24"/>
                <w:szCs w:val="24"/>
              </w:rPr>
              <w:t>经一致性评价专家委员会审议，拟申请参比制剂与国内同活性成分口服固体制剂用法用量及适应症存在差异，国内已批准较多其他活性成分解热镇痛药，审议未通过。</w:t>
            </w:r>
          </w:p>
        </w:tc>
      </w:tr>
      <w:tr w:rsidR="00661E48" w:rsidTr="00661E4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61E48" w:rsidRDefault="00661E48">
            <w:pPr>
              <w:pStyle w:val="af2"/>
              <w:numPr>
                <w:ilvl w:val="0"/>
                <w:numId w:val="2"/>
              </w:numPr>
              <w:spacing w:line="240" w:lineRule="atLeast"/>
              <w:ind w:left="0" w:firstLineChars="0" w:firstLine="0"/>
              <w:rPr>
                <w:rFonts w:ascii="Times New Roman" w:eastAsia="仿宋_GB2312" w:hAnsi="Times New Roman"/>
                <w:bCs/>
                <w:color w:val="000000" w:themeColor="text1"/>
                <w:kern w:val="0"/>
                <w:sz w:val="24"/>
                <w:szCs w:val="24"/>
                <w:shd w:val="pct15"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sz w:val="24"/>
                <w:szCs w:val="24"/>
              </w:rPr>
              <w:t>盐酸</w:t>
            </w:r>
            <w:proofErr w:type="gramStart"/>
            <w:r>
              <w:rPr>
                <w:rFonts w:ascii="Times New Roman" w:eastAsia="仿宋_GB2312" w:hAnsi="Times New Roman" w:cs="Times New Roman" w:hint="eastAsia"/>
                <w:sz w:val="24"/>
                <w:szCs w:val="24"/>
              </w:rPr>
              <w:t>他喷他多</w:t>
            </w:r>
            <w:proofErr w:type="gramEnd"/>
            <w:r>
              <w:rPr>
                <w:rFonts w:ascii="Times New Roman" w:eastAsia="仿宋_GB2312" w:hAnsi="Times New Roman" w:cs="Times New Roman" w:hint="eastAsia"/>
                <w:sz w:val="24"/>
                <w:szCs w:val="24"/>
              </w:rPr>
              <w:t>口服溶液</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sz w:val="24"/>
                <w:szCs w:val="24"/>
              </w:rPr>
              <w:t>Tapentadol</w:t>
            </w:r>
            <w:proofErr w:type="spellEnd"/>
            <w:r>
              <w:rPr>
                <w:rFonts w:ascii="Times New Roman" w:eastAsia="仿宋_GB2312" w:hAnsi="Times New Roman" w:cs="Times New Roman"/>
                <w:sz w:val="24"/>
                <w:szCs w:val="24"/>
              </w:rPr>
              <w:t xml:space="preserve"> Hydrochloride Oral Solution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sz w:val="24"/>
                <w:szCs w:val="24"/>
              </w:rPr>
              <w:t>20mg/ml</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100ml</w:t>
            </w:r>
            <w:r>
              <w:rPr>
                <w:rFonts w:ascii="Times New Roman" w:eastAsia="仿宋_GB2312" w:hAnsi="Times New Roman" w:cs="Times New Roman" w:hint="eastAsia"/>
                <w:sz w:val="24"/>
                <w:szCs w:val="24"/>
              </w:rPr>
              <w:t>）（以</w:t>
            </w:r>
            <w:proofErr w:type="gramStart"/>
            <w:r>
              <w:rPr>
                <w:rFonts w:ascii="Times New Roman" w:eastAsia="仿宋_GB2312" w:hAnsi="Times New Roman" w:cs="Times New Roman" w:hint="eastAsia"/>
                <w:sz w:val="24"/>
                <w:szCs w:val="24"/>
              </w:rPr>
              <w:t>他喷他多计</w:t>
            </w:r>
            <w:proofErr w:type="gramEnd"/>
            <w:r>
              <w:rPr>
                <w:rFonts w:ascii="Times New Roman" w:eastAsia="仿宋_GB2312" w:hAnsi="Times New Roman" w:cs="Times New Roman" w:hint="eastAsia"/>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sz w:val="24"/>
                <w:szCs w:val="24"/>
              </w:rPr>
              <w:t>Grünenthal</w:t>
            </w:r>
            <w:proofErr w:type="spellEnd"/>
            <w:r>
              <w:rPr>
                <w:rFonts w:ascii="Times New Roman" w:eastAsia="仿宋_GB2312" w:hAnsi="Times New Roman" w:cs="Times New Roman"/>
                <w:sz w:val="24"/>
                <w:szCs w:val="24"/>
              </w:rPr>
              <w:t xml:space="preserve"> GmbH</w:t>
            </w:r>
          </w:p>
        </w:tc>
        <w:tc>
          <w:tcPr>
            <w:tcW w:w="1559" w:type="dxa"/>
            <w:tcBorders>
              <w:top w:val="single" w:sz="4" w:space="0" w:color="auto"/>
              <w:left w:val="single" w:sz="4" w:space="0" w:color="auto"/>
              <w:bottom w:val="single" w:sz="4" w:space="0" w:color="auto"/>
              <w:right w:val="single" w:sz="4" w:space="0" w:color="auto"/>
            </w:tcBorders>
            <w:vAlign w:val="center"/>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sz w:val="24"/>
                <w:szCs w:val="24"/>
              </w:rPr>
              <w:t>欧盟上市</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ind w:firstLineChars="200" w:firstLine="480"/>
              <w:jc w:val="left"/>
              <w:textAlignment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sz w:val="24"/>
                <w:szCs w:val="24"/>
              </w:rPr>
              <w:t>经一致性评价专家委员会审议，拟申请参比制剂不具有参比制剂地位，审议未通过。</w:t>
            </w:r>
          </w:p>
        </w:tc>
      </w:tr>
      <w:tr w:rsidR="00661E48" w:rsidTr="00661E4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61E48" w:rsidRDefault="00661E48">
            <w:pPr>
              <w:pStyle w:val="af2"/>
              <w:numPr>
                <w:ilvl w:val="0"/>
                <w:numId w:val="2"/>
              </w:numPr>
              <w:spacing w:line="240" w:lineRule="atLeast"/>
              <w:ind w:left="0" w:firstLineChars="0" w:firstLine="0"/>
              <w:rPr>
                <w:rFonts w:ascii="Times New Roman" w:eastAsia="仿宋_GB2312" w:hAnsi="Times New Roman"/>
                <w:bCs/>
                <w:color w:val="000000" w:themeColor="text1"/>
                <w:kern w:val="0"/>
                <w:sz w:val="24"/>
                <w:szCs w:val="24"/>
                <w:shd w:val="pct15"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sz w:val="24"/>
                <w:szCs w:val="24"/>
              </w:rPr>
              <w:t>血液保存液</w:t>
            </w:r>
            <w:r>
              <w:rPr>
                <w:rFonts w:ascii="Times New Roman" w:eastAsia="仿宋_GB2312" w:hAnsi="Times New Roman" w:cs="Times New Roman"/>
                <w:sz w:val="24"/>
                <w:szCs w:val="24"/>
              </w:rPr>
              <w:t>A</w:t>
            </w:r>
            <w:r>
              <w:rPr>
                <w:rFonts w:ascii="Times New Roman" w:eastAsia="仿宋_GB2312" w:hAnsi="Times New Roman" w:cs="Times New Roman" w:hint="eastAsia"/>
                <w:sz w:val="24"/>
                <w:szCs w:val="24"/>
              </w:rPr>
              <w:t>与红细胞保存液</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sz w:val="24"/>
                <w:szCs w:val="24"/>
              </w:rPr>
              <w:t>ACD-A</w:t>
            </w:r>
            <w:r>
              <w:rPr>
                <w:rFonts w:ascii="Times New Roman" w:eastAsia="仿宋_GB2312" w:hAnsi="Times New Roman" w:cs="Times New Roman" w:hint="eastAsia"/>
                <w:sz w:val="24"/>
                <w:szCs w:val="24"/>
              </w:rPr>
              <w:t>和</w:t>
            </w:r>
            <w:r>
              <w:rPr>
                <w:rFonts w:ascii="Times New Roman" w:eastAsia="仿宋_GB2312" w:hAnsi="Times New Roman" w:cs="Times New Roman"/>
                <w:sz w:val="24"/>
                <w:szCs w:val="24"/>
              </w:rPr>
              <w:t>MAP</w:t>
            </w:r>
            <w:r>
              <w:rPr>
                <w:rFonts w:ascii="Times New Roman" w:eastAsia="仿宋_GB2312" w:hAnsi="Times New Roman" w:cs="Times New Roman" w:hint="eastAsia"/>
                <w:sz w:val="24"/>
                <w:szCs w:val="24"/>
              </w:rPr>
              <w:t>液</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sz w:val="24"/>
                <w:szCs w:val="24"/>
              </w:rPr>
              <w:t>ACD-A:30mL</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60mL</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MAP: 50mL</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95mL</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proofErr w:type="gramStart"/>
            <w:r>
              <w:rPr>
                <w:rFonts w:ascii="Times New Roman" w:eastAsia="仿宋_GB2312" w:hAnsi="Times New Roman" w:cs="Times New Roman" w:hint="eastAsia"/>
                <w:sz w:val="24"/>
                <w:szCs w:val="24"/>
              </w:rPr>
              <w:t>泰尔茂株式会社</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sz w:val="24"/>
                <w:szCs w:val="24"/>
              </w:rPr>
              <w:t>日本上市</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ind w:firstLineChars="200" w:firstLine="480"/>
              <w:jc w:val="left"/>
              <w:textAlignment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sz w:val="24"/>
                <w:szCs w:val="24"/>
              </w:rPr>
              <w:t>经一致性评价专家委员会审议，拟申请参比制剂不具有参比制剂地位，审议未通过。</w:t>
            </w:r>
          </w:p>
        </w:tc>
      </w:tr>
      <w:tr w:rsidR="00661E48" w:rsidTr="00661E4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61E48" w:rsidRDefault="00661E48">
            <w:pPr>
              <w:pStyle w:val="af2"/>
              <w:numPr>
                <w:ilvl w:val="0"/>
                <w:numId w:val="2"/>
              </w:numPr>
              <w:spacing w:line="240" w:lineRule="atLeast"/>
              <w:ind w:left="0" w:firstLineChars="0" w:firstLine="0"/>
              <w:rPr>
                <w:rFonts w:ascii="Times New Roman" w:eastAsia="仿宋_GB2312" w:hAnsi="Times New Roman"/>
                <w:bCs/>
                <w:color w:val="000000" w:themeColor="text1"/>
                <w:kern w:val="0"/>
                <w:sz w:val="24"/>
                <w:szCs w:val="24"/>
                <w:shd w:val="pct15"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sz w:val="24"/>
                <w:szCs w:val="24"/>
              </w:rPr>
              <w:t>奥</w:t>
            </w:r>
            <w:proofErr w:type="gramStart"/>
            <w:r>
              <w:rPr>
                <w:rFonts w:ascii="Times New Roman" w:eastAsia="仿宋_GB2312" w:hAnsi="Times New Roman" w:cs="Times New Roman" w:hint="eastAsia"/>
                <w:sz w:val="24"/>
                <w:szCs w:val="24"/>
              </w:rPr>
              <w:t>洛</w:t>
            </w:r>
            <w:proofErr w:type="gramEnd"/>
            <w:r>
              <w:rPr>
                <w:rFonts w:ascii="Times New Roman" w:eastAsia="仿宋_GB2312" w:hAnsi="Times New Roman" w:cs="Times New Roman" w:hint="eastAsia"/>
                <w:sz w:val="24"/>
                <w:szCs w:val="24"/>
              </w:rPr>
              <w:t>他</w:t>
            </w:r>
            <w:proofErr w:type="gramStart"/>
            <w:r>
              <w:rPr>
                <w:rFonts w:ascii="Times New Roman" w:eastAsia="仿宋_GB2312" w:hAnsi="Times New Roman" w:cs="Times New Roman" w:hint="eastAsia"/>
                <w:sz w:val="24"/>
                <w:szCs w:val="24"/>
              </w:rPr>
              <w:t>定莫米</w:t>
            </w:r>
            <w:proofErr w:type="gramEnd"/>
            <w:r>
              <w:rPr>
                <w:rFonts w:ascii="Times New Roman" w:eastAsia="仿宋_GB2312" w:hAnsi="Times New Roman" w:cs="Times New Roman" w:hint="eastAsia"/>
                <w:sz w:val="24"/>
                <w:szCs w:val="24"/>
              </w:rPr>
              <w:t>松鼻喷雾剂</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sz w:val="24"/>
                <w:szCs w:val="24"/>
              </w:rPr>
              <w:t>Olopatadine</w:t>
            </w:r>
            <w:proofErr w:type="spellEnd"/>
            <w:r>
              <w:rPr>
                <w:rFonts w:ascii="Times New Roman" w:eastAsia="仿宋_GB2312" w:hAnsi="Times New Roman" w:cs="Times New Roman"/>
                <w:sz w:val="24"/>
                <w:szCs w:val="24"/>
              </w:rPr>
              <w:t xml:space="preserve"> Hydrochloride and </w:t>
            </w:r>
            <w:proofErr w:type="spellStart"/>
            <w:r>
              <w:rPr>
                <w:rFonts w:ascii="Times New Roman" w:eastAsia="仿宋_GB2312" w:hAnsi="Times New Roman" w:cs="Times New Roman"/>
                <w:sz w:val="24"/>
                <w:szCs w:val="24"/>
              </w:rPr>
              <w:t>Mometasone</w:t>
            </w:r>
            <w:proofErr w:type="spellEnd"/>
            <w:r>
              <w:rPr>
                <w:rFonts w:ascii="Times New Roman" w:eastAsia="仿宋_GB2312" w:hAnsi="Times New Roman" w:cs="Times New Roman"/>
                <w:sz w:val="24"/>
                <w:szCs w:val="24"/>
              </w:rPr>
              <w:t xml:space="preserve"> </w:t>
            </w:r>
            <w:proofErr w:type="spellStart"/>
            <w:r>
              <w:rPr>
                <w:rFonts w:ascii="Times New Roman" w:eastAsia="仿宋_GB2312" w:hAnsi="Times New Roman" w:cs="Times New Roman"/>
                <w:sz w:val="24"/>
                <w:szCs w:val="24"/>
              </w:rPr>
              <w:t>Furoate</w:t>
            </w:r>
            <w:proofErr w:type="spellEnd"/>
            <w:r>
              <w:rPr>
                <w:rFonts w:ascii="Times New Roman" w:eastAsia="仿宋_GB2312" w:hAnsi="Times New Roman" w:cs="Times New Roman"/>
                <w:sz w:val="24"/>
                <w:szCs w:val="24"/>
              </w:rPr>
              <w:t xml:space="preserve"> Monohydrate Nasal Spray</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proofErr w:type="gramStart"/>
            <w:r>
              <w:rPr>
                <w:rFonts w:ascii="Times New Roman" w:eastAsia="仿宋_GB2312" w:hAnsi="Times New Roman" w:cs="Times New Roman" w:hint="eastAsia"/>
                <w:sz w:val="24"/>
                <w:szCs w:val="24"/>
              </w:rPr>
              <w:t>每喷含</w:t>
            </w:r>
            <w:proofErr w:type="gramEnd"/>
            <w:r>
              <w:rPr>
                <w:rFonts w:ascii="Times New Roman" w:eastAsia="仿宋_GB2312" w:hAnsi="Times New Roman" w:cs="Times New Roman" w:hint="eastAsia"/>
                <w:sz w:val="24"/>
                <w:szCs w:val="24"/>
              </w:rPr>
              <w:t>盐酸奥</w:t>
            </w:r>
            <w:proofErr w:type="gramStart"/>
            <w:r>
              <w:rPr>
                <w:rFonts w:ascii="Times New Roman" w:eastAsia="仿宋_GB2312" w:hAnsi="Times New Roman" w:cs="Times New Roman" w:hint="eastAsia"/>
                <w:sz w:val="24"/>
                <w:szCs w:val="24"/>
              </w:rPr>
              <w:t>洛</w:t>
            </w:r>
            <w:proofErr w:type="gramEnd"/>
            <w:r>
              <w:rPr>
                <w:rFonts w:ascii="Times New Roman" w:eastAsia="仿宋_GB2312" w:hAnsi="Times New Roman" w:cs="Times New Roman" w:hint="eastAsia"/>
                <w:sz w:val="24"/>
                <w:szCs w:val="24"/>
              </w:rPr>
              <w:t>他定</w:t>
            </w:r>
            <w:r>
              <w:rPr>
                <w:rFonts w:ascii="Times New Roman" w:eastAsia="仿宋_GB2312" w:hAnsi="Times New Roman" w:cs="Times New Roman"/>
                <w:sz w:val="24"/>
                <w:szCs w:val="24"/>
              </w:rPr>
              <w:t>665μg</w:t>
            </w:r>
            <w:r>
              <w:rPr>
                <w:rFonts w:ascii="Times New Roman" w:eastAsia="仿宋_GB2312" w:hAnsi="Times New Roman" w:cs="Times New Roman" w:hint="eastAsia"/>
                <w:sz w:val="24"/>
                <w:szCs w:val="24"/>
              </w:rPr>
              <w:t>和</w:t>
            </w:r>
            <w:proofErr w:type="gramStart"/>
            <w:r>
              <w:rPr>
                <w:rFonts w:ascii="Times New Roman" w:eastAsia="仿宋_GB2312" w:hAnsi="Times New Roman" w:cs="Times New Roman" w:hint="eastAsia"/>
                <w:sz w:val="24"/>
                <w:szCs w:val="24"/>
              </w:rPr>
              <w:t>糠酸莫米</w:t>
            </w:r>
            <w:proofErr w:type="gramEnd"/>
            <w:r>
              <w:rPr>
                <w:rFonts w:ascii="Times New Roman" w:eastAsia="仿宋_GB2312" w:hAnsi="Times New Roman" w:cs="Times New Roman" w:hint="eastAsia"/>
                <w:sz w:val="24"/>
                <w:szCs w:val="24"/>
              </w:rPr>
              <w:t>松</w:t>
            </w:r>
            <w:r>
              <w:rPr>
                <w:rFonts w:ascii="Times New Roman" w:eastAsia="仿宋_GB2312" w:hAnsi="Times New Roman" w:cs="Times New Roman"/>
                <w:sz w:val="24"/>
                <w:szCs w:val="24"/>
              </w:rPr>
              <w:t>25μg</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proofErr w:type="spellStart"/>
            <w:r>
              <w:rPr>
                <w:rFonts w:ascii="Times New Roman" w:eastAsia="仿宋_GB2312" w:hAnsi="Times New Roman" w:cs="Times New Roman"/>
                <w:sz w:val="24"/>
                <w:szCs w:val="24"/>
              </w:rPr>
              <w:t>Seqirus</w:t>
            </w:r>
            <w:proofErr w:type="spellEnd"/>
            <w:r>
              <w:rPr>
                <w:rFonts w:ascii="Times New Roman" w:eastAsia="仿宋_GB2312" w:hAnsi="Times New Roman" w:cs="Times New Roman"/>
                <w:sz w:val="24"/>
                <w:szCs w:val="24"/>
              </w:rPr>
              <w:t xml:space="preserve"> Pty Ltd</w:t>
            </w:r>
          </w:p>
        </w:tc>
        <w:tc>
          <w:tcPr>
            <w:tcW w:w="1559" w:type="dxa"/>
            <w:tcBorders>
              <w:top w:val="single" w:sz="4" w:space="0" w:color="auto"/>
              <w:left w:val="single" w:sz="4" w:space="0" w:color="auto"/>
              <w:bottom w:val="single" w:sz="4" w:space="0" w:color="auto"/>
              <w:right w:val="single" w:sz="4" w:space="0" w:color="auto"/>
            </w:tcBorders>
            <w:vAlign w:val="center"/>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sz w:val="24"/>
                <w:szCs w:val="24"/>
              </w:rPr>
              <w:t>澳大利亚上市</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ind w:firstLineChars="200" w:firstLine="480"/>
              <w:jc w:val="left"/>
              <w:textAlignment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sz w:val="24"/>
                <w:szCs w:val="24"/>
              </w:rPr>
              <w:t>经一致性评价专家委员会审议，拟申请参比制剂为国外上市的复方药物，未提供支持本品相对单方的临床优势证据，审议未通过。</w:t>
            </w:r>
          </w:p>
        </w:tc>
      </w:tr>
      <w:tr w:rsidR="00661E48" w:rsidTr="00661E4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61E48" w:rsidRDefault="00661E48">
            <w:pPr>
              <w:pStyle w:val="af2"/>
              <w:numPr>
                <w:ilvl w:val="0"/>
                <w:numId w:val="2"/>
              </w:numPr>
              <w:spacing w:line="240" w:lineRule="atLeast"/>
              <w:ind w:left="0" w:firstLineChars="0" w:firstLine="0"/>
              <w:rPr>
                <w:rFonts w:ascii="Times New Roman" w:eastAsia="仿宋_GB2312" w:hAnsi="Times New Roman"/>
                <w:bCs/>
                <w:color w:val="000000" w:themeColor="text1"/>
                <w:kern w:val="0"/>
                <w:sz w:val="24"/>
                <w:szCs w:val="24"/>
                <w:shd w:val="pct15"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卡波</w:t>
            </w:r>
            <w:proofErr w:type="gramStart"/>
            <w:r>
              <w:rPr>
                <w:rFonts w:ascii="Times New Roman" w:eastAsia="仿宋_GB2312" w:hAnsi="Times New Roman" w:cs="Times New Roman" w:hint="eastAsia"/>
                <w:sz w:val="24"/>
                <w:szCs w:val="24"/>
              </w:rPr>
              <w:t>姆</w:t>
            </w:r>
            <w:proofErr w:type="gramEnd"/>
            <w:r>
              <w:rPr>
                <w:rFonts w:ascii="Times New Roman" w:eastAsia="仿宋_GB2312" w:hAnsi="Times New Roman" w:cs="Times New Roman" w:hint="eastAsia"/>
                <w:sz w:val="24"/>
                <w:szCs w:val="24"/>
              </w:rPr>
              <w:t>产道凝胶</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sz w:val="24"/>
                <w:szCs w:val="24"/>
              </w:rPr>
              <w:t>DianatalObstetric</w:t>
            </w:r>
            <w:proofErr w:type="spellEnd"/>
            <w:r>
              <w:rPr>
                <w:rFonts w:ascii="Times New Roman" w:eastAsia="仿宋_GB2312" w:hAnsi="Times New Roman" w:cs="Times New Roman"/>
                <w:sz w:val="24"/>
                <w:szCs w:val="24"/>
              </w:rPr>
              <w:t xml:space="preserve"> Gel</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sz w:val="24"/>
                <w:szCs w:val="24"/>
              </w:rPr>
              <w:t>0.5%(11ml:55mg)</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sz w:val="24"/>
                <w:szCs w:val="24"/>
              </w:rPr>
              <w:t>Tentan</w:t>
            </w:r>
            <w:proofErr w:type="spellEnd"/>
            <w:r>
              <w:rPr>
                <w:rFonts w:ascii="Times New Roman" w:eastAsia="仿宋_GB2312" w:hAnsi="Times New Roman" w:cs="Times New Roman"/>
                <w:sz w:val="24"/>
                <w:szCs w:val="24"/>
              </w:rPr>
              <w:t xml:space="preserve"> AG</w:t>
            </w:r>
          </w:p>
        </w:tc>
        <w:tc>
          <w:tcPr>
            <w:tcW w:w="1559" w:type="dxa"/>
            <w:tcBorders>
              <w:top w:val="single" w:sz="4" w:space="0" w:color="auto"/>
              <w:left w:val="single" w:sz="4" w:space="0" w:color="auto"/>
              <w:bottom w:val="single" w:sz="4" w:space="0" w:color="auto"/>
              <w:right w:val="single" w:sz="4" w:space="0" w:color="auto"/>
            </w:tcBorders>
            <w:vAlign w:val="center"/>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欧盟上市</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ind w:firstLineChars="200" w:firstLine="480"/>
              <w:jc w:val="left"/>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经一致性评价专家委员会审议，拟申请参比制剂不具有参比制剂地位，审议未通过。</w:t>
            </w:r>
          </w:p>
        </w:tc>
      </w:tr>
      <w:tr w:rsidR="00661E48" w:rsidTr="00661E4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61E48" w:rsidRDefault="00661E48">
            <w:pPr>
              <w:pStyle w:val="af2"/>
              <w:numPr>
                <w:ilvl w:val="0"/>
                <w:numId w:val="2"/>
              </w:numPr>
              <w:spacing w:line="240" w:lineRule="atLeast"/>
              <w:ind w:left="0" w:firstLineChars="0" w:firstLine="0"/>
              <w:rPr>
                <w:rFonts w:ascii="Times New Roman" w:eastAsia="仿宋_GB2312" w:hAnsi="Times New Roman"/>
                <w:bCs/>
                <w:color w:val="000000" w:themeColor="text1"/>
                <w:kern w:val="0"/>
                <w:sz w:val="24"/>
                <w:szCs w:val="24"/>
                <w:shd w:val="pct15"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硝苯地平缓释片</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sz w:val="24"/>
                <w:szCs w:val="24"/>
              </w:rPr>
              <w:t>Nifedipine</w:t>
            </w:r>
            <w:proofErr w:type="spellEnd"/>
            <w:r>
              <w:rPr>
                <w:rFonts w:ascii="Times New Roman" w:eastAsia="仿宋_GB2312" w:hAnsi="Times New Roman" w:cs="Times New Roman"/>
                <w:sz w:val="24"/>
                <w:szCs w:val="24"/>
              </w:rPr>
              <w:t xml:space="preserve"> Sustained-release Tablets/</w:t>
            </w:r>
            <w:r>
              <w:rPr>
                <w:rFonts w:ascii="Times New Roman" w:eastAsia="仿宋_GB2312" w:hAnsi="Times New Roman" w:cs="Times New Roman" w:hint="eastAsia"/>
                <w:sz w:val="24"/>
                <w:szCs w:val="24"/>
              </w:rPr>
              <w:t>ニフェジピン</w:t>
            </w:r>
            <w:r>
              <w:rPr>
                <w:rFonts w:ascii="Times New Roman" w:eastAsia="仿宋_GB2312" w:hAnsi="Times New Roman" w:cs="Times New Roman"/>
                <w:sz w:val="24"/>
                <w:szCs w:val="24"/>
              </w:rPr>
              <w:t>L</w:t>
            </w:r>
            <w:r>
              <w:rPr>
                <w:rFonts w:ascii="Times New Roman" w:eastAsia="微软雅黑" w:hAnsi="Times New Roman" w:cs="Times New Roman" w:hint="eastAsia"/>
                <w:sz w:val="24"/>
                <w:szCs w:val="24"/>
              </w:rPr>
              <w:t>錠</w:t>
            </w:r>
            <w:r>
              <w:rPr>
                <w:rFonts w:ascii="Times New Roman" w:eastAsia="仿宋_GB2312" w:hAnsi="Times New Roman" w:cs="Times New Roman"/>
                <w:sz w:val="24"/>
                <w:szCs w:val="24"/>
              </w:rPr>
              <w:t>20mg</w:t>
            </w:r>
            <w:r>
              <w:rPr>
                <w:rFonts w:ascii="Times New Roman" w:eastAsia="仿宋_GB2312" w:hAnsi="Times New Roman" w:cs="Times New Roman" w:hint="eastAsia"/>
                <w:sz w:val="24"/>
                <w:szCs w:val="24"/>
              </w:rPr>
              <w:t>「日</w:t>
            </w:r>
            <w:proofErr w:type="gramStart"/>
            <w:r>
              <w:rPr>
                <w:rFonts w:ascii="Times New Roman" w:eastAsia="仿宋_GB2312" w:hAnsi="Times New Roman" w:cs="Times New Roman" w:hint="eastAsia"/>
                <w:sz w:val="24"/>
                <w:szCs w:val="24"/>
              </w:rPr>
              <w:t>医</w:t>
            </w:r>
            <w:proofErr w:type="gramEnd"/>
            <w:r>
              <w:rPr>
                <w:rFonts w:ascii="Times New Roman" w:eastAsia="仿宋_GB2312" w:hAnsi="Times New Roman" w:cs="Times New Roman" w:hint="eastAsia"/>
                <w:sz w:val="24"/>
                <w:szCs w:val="24"/>
              </w:rPr>
              <w:t>工」</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sz w:val="24"/>
                <w:szCs w:val="24"/>
              </w:rPr>
              <w:t>20mg</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日</w:t>
            </w:r>
            <w:proofErr w:type="gramStart"/>
            <w:r>
              <w:rPr>
                <w:rFonts w:ascii="Times New Roman" w:eastAsia="仿宋_GB2312" w:hAnsi="Times New Roman" w:cs="Times New Roman" w:hint="eastAsia"/>
                <w:sz w:val="24"/>
                <w:szCs w:val="24"/>
              </w:rPr>
              <w:t>医</w:t>
            </w:r>
            <w:proofErr w:type="gramEnd"/>
            <w:r>
              <w:rPr>
                <w:rFonts w:ascii="Times New Roman" w:eastAsia="仿宋_GB2312" w:hAnsi="Times New Roman" w:cs="Times New Roman" w:hint="eastAsia"/>
                <w:sz w:val="24"/>
                <w:szCs w:val="24"/>
              </w:rPr>
              <w:t>工株式会社</w:t>
            </w:r>
          </w:p>
        </w:tc>
        <w:tc>
          <w:tcPr>
            <w:tcW w:w="1559" w:type="dxa"/>
            <w:tcBorders>
              <w:top w:val="single" w:sz="4" w:space="0" w:color="auto"/>
              <w:left w:val="single" w:sz="4" w:space="0" w:color="auto"/>
              <w:bottom w:val="single" w:sz="4" w:space="0" w:color="auto"/>
              <w:right w:val="single" w:sz="4" w:space="0" w:color="auto"/>
            </w:tcBorders>
            <w:vAlign w:val="center"/>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日本上市</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ind w:firstLineChars="200" w:firstLine="48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sz w:val="24"/>
                <w:szCs w:val="24"/>
              </w:rPr>
              <w:t>经一致性评价专家委员会审议，拟申请参比制剂不具有参比制剂地位，审议未通过。</w:t>
            </w:r>
          </w:p>
        </w:tc>
      </w:tr>
      <w:tr w:rsidR="00661E48" w:rsidTr="00661E4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61E48" w:rsidRDefault="00661E48">
            <w:pPr>
              <w:pStyle w:val="af2"/>
              <w:numPr>
                <w:ilvl w:val="0"/>
                <w:numId w:val="2"/>
              </w:numPr>
              <w:spacing w:line="240" w:lineRule="atLeast"/>
              <w:ind w:left="0" w:firstLineChars="0" w:firstLine="0"/>
              <w:rPr>
                <w:rFonts w:ascii="Times New Roman" w:eastAsia="仿宋_GB2312" w:hAnsi="Times New Roman"/>
                <w:bCs/>
                <w:color w:val="000000" w:themeColor="text1"/>
                <w:kern w:val="0"/>
                <w:sz w:val="24"/>
                <w:szCs w:val="24"/>
                <w:shd w:val="pct15"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硝苯地平缓释片</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sz w:val="24"/>
                <w:szCs w:val="24"/>
              </w:rPr>
              <w:t>Nifedipine</w:t>
            </w:r>
            <w:proofErr w:type="spellEnd"/>
            <w:r>
              <w:rPr>
                <w:rFonts w:ascii="Times New Roman" w:eastAsia="仿宋_GB2312" w:hAnsi="Times New Roman" w:cs="Times New Roman"/>
                <w:sz w:val="24"/>
                <w:szCs w:val="24"/>
              </w:rPr>
              <w:t xml:space="preserve"> Sustained-release Tablets/</w:t>
            </w:r>
            <w:proofErr w:type="spellStart"/>
            <w:r>
              <w:rPr>
                <w:rFonts w:ascii="Times New Roman" w:eastAsia="仿宋_GB2312" w:hAnsi="Times New Roman" w:cs="Times New Roman"/>
                <w:sz w:val="24"/>
                <w:szCs w:val="24"/>
              </w:rPr>
              <w:t>Valni</w:t>
            </w:r>
            <w:proofErr w:type="spellEnd"/>
            <w:r>
              <w:rPr>
                <w:rFonts w:ascii="Times New Roman" w:eastAsia="仿宋_GB2312" w:hAnsi="Times New Roman" w:cs="Times New Roman"/>
                <w:sz w:val="24"/>
                <w:szCs w:val="24"/>
              </w:rPr>
              <w:t xml:space="preserve"> 20 Retard Modified Release Tablets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sz w:val="24"/>
                <w:szCs w:val="24"/>
              </w:rPr>
              <w:t>20mg</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sz w:val="24"/>
                <w:szCs w:val="24"/>
              </w:rPr>
              <w:t>Tillomed</w:t>
            </w:r>
            <w:proofErr w:type="spellEnd"/>
            <w:r>
              <w:rPr>
                <w:rFonts w:ascii="Times New Roman" w:eastAsia="仿宋_GB2312" w:hAnsi="Times New Roman" w:cs="Times New Roman"/>
                <w:sz w:val="24"/>
                <w:szCs w:val="24"/>
              </w:rPr>
              <w:t xml:space="preserve"> Laboratories Ltd</w:t>
            </w:r>
          </w:p>
        </w:tc>
        <w:tc>
          <w:tcPr>
            <w:tcW w:w="1559" w:type="dxa"/>
            <w:tcBorders>
              <w:top w:val="single" w:sz="4" w:space="0" w:color="auto"/>
              <w:left w:val="single" w:sz="4" w:space="0" w:color="auto"/>
              <w:bottom w:val="single" w:sz="4" w:space="0" w:color="auto"/>
              <w:right w:val="single" w:sz="4" w:space="0" w:color="auto"/>
            </w:tcBorders>
            <w:vAlign w:val="center"/>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英国上市</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ind w:firstLineChars="200" w:firstLine="48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sz w:val="24"/>
                <w:szCs w:val="24"/>
              </w:rPr>
              <w:t>经一致性评价专家委员会审议，拟申请参比制剂不具有参比制剂地位，审议未通过。</w:t>
            </w:r>
          </w:p>
        </w:tc>
      </w:tr>
      <w:tr w:rsidR="00661E48" w:rsidTr="00661E4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61E48" w:rsidRDefault="00661E48">
            <w:pPr>
              <w:pStyle w:val="af2"/>
              <w:numPr>
                <w:ilvl w:val="0"/>
                <w:numId w:val="2"/>
              </w:numPr>
              <w:spacing w:line="240" w:lineRule="atLeast"/>
              <w:ind w:left="0" w:firstLineChars="0" w:firstLine="0"/>
              <w:rPr>
                <w:rFonts w:ascii="Times New Roman" w:eastAsia="仿宋_GB2312" w:hAnsi="Times New Roman"/>
                <w:bCs/>
                <w:color w:val="000000" w:themeColor="text1"/>
                <w:kern w:val="0"/>
                <w:sz w:val="24"/>
                <w:szCs w:val="24"/>
                <w:shd w:val="pct15"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硫</w:t>
            </w:r>
            <w:proofErr w:type="gramStart"/>
            <w:r>
              <w:rPr>
                <w:rFonts w:ascii="Times New Roman" w:eastAsia="仿宋_GB2312" w:hAnsi="Times New Roman" w:cs="Times New Roman" w:hint="eastAsia"/>
                <w:sz w:val="24"/>
                <w:szCs w:val="24"/>
              </w:rPr>
              <w:t>糖铝混悬</w:t>
            </w:r>
            <w:proofErr w:type="gramEnd"/>
            <w:r>
              <w:rPr>
                <w:rFonts w:ascii="Times New Roman" w:eastAsia="仿宋_GB2312" w:hAnsi="Times New Roman" w:cs="Times New Roman" w:hint="eastAsia"/>
                <w:sz w:val="24"/>
                <w:szCs w:val="24"/>
              </w:rPr>
              <w:t>凝胶</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sz w:val="24"/>
                <w:szCs w:val="24"/>
              </w:rPr>
              <w:t>Sucralfate</w:t>
            </w:r>
            <w:proofErr w:type="spellEnd"/>
            <w:r>
              <w:rPr>
                <w:rFonts w:ascii="Times New Roman" w:eastAsia="仿宋_GB2312" w:hAnsi="Times New Roman" w:cs="Times New Roman"/>
                <w:sz w:val="24"/>
                <w:szCs w:val="24"/>
              </w:rPr>
              <w:t xml:space="preserve"> </w:t>
            </w:r>
            <w:proofErr w:type="spellStart"/>
            <w:r>
              <w:rPr>
                <w:rFonts w:ascii="Times New Roman" w:eastAsia="仿宋_GB2312" w:hAnsi="Times New Roman" w:cs="Times New Roman"/>
                <w:sz w:val="24"/>
                <w:szCs w:val="24"/>
              </w:rPr>
              <w:t>Suspensoid</w:t>
            </w:r>
            <w:proofErr w:type="spellEnd"/>
            <w:r>
              <w:rPr>
                <w:rFonts w:ascii="Times New Roman" w:eastAsia="仿宋_GB2312" w:hAnsi="Times New Roman" w:cs="Times New Roman"/>
                <w:sz w:val="24"/>
                <w:szCs w:val="24"/>
              </w:rPr>
              <w:t xml:space="preserve"> Gel/</w:t>
            </w:r>
            <w:proofErr w:type="spellStart"/>
            <w:r>
              <w:rPr>
                <w:rFonts w:ascii="Times New Roman" w:eastAsia="仿宋_GB2312" w:hAnsi="Times New Roman" w:cs="Times New Roman"/>
                <w:sz w:val="24"/>
                <w:szCs w:val="24"/>
              </w:rPr>
              <w:t>Sucrate</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sz w:val="24"/>
                <w:szCs w:val="24"/>
              </w:rPr>
              <w:t>10ml:2g</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sz w:val="24"/>
                <w:szCs w:val="24"/>
              </w:rPr>
              <w:t>Laboratorio</w:t>
            </w:r>
            <w:proofErr w:type="spellEnd"/>
            <w:r>
              <w:rPr>
                <w:rFonts w:ascii="Times New Roman" w:eastAsia="仿宋_GB2312" w:hAnsi="Times New Roman" w:cs="Times New Roman"/>
                <w:sz w:val="24"/>
                <w:szCs w:val="24"/>
              </w:rPr>
              <w:t xml:space="preserve"> </w:t>
            </w:r>
            <w:proofErr w:type="spellStart"/>
            <w:r>
              <w:rPr>
                <w:rFonts w:ascii="Times New Roman" w:eastAsia="仿宋_GB2312" w:hAnsi="Times New Roman" w:cs="Times New Roman"/>
                <w:sz w:val="24"/>
                <w:szCs w:val="24"/>
              </w:rPr>
              <w:t>Italiano</w:t>
            </w:r>
            <w:proofErr w:type="spellEnd"/>
            <w:r>
              <w:rPr>
                <w:rFonts w:ascii="Times New Roman" w:eastAsia="仿宋_GB2312" w:hAnsi="Times New Roman" w:cs="Times New Roman"/>
                <w:sz w:val="24"/>
                <w:szCs w:val="24"/>
              </w:rPr>
              <w:t xml:space="preserve"> </w:t>
            </w:r>
            <w:proofErr w:type="spellStart"/>
            <w:r>
              <w:rPr>
                <w:rFonts w:ascii="Times New Roman" w:eastAsia="仿宋_GB2312" w:hAnsi="Times New Roman" w:cs="Times New Roman"/>
                <w:sz w:val="24"/>
                <w:szCs w:val="24"/>
              </w:rPr>
              <w:t>Biochimico</w:t>
            </w:r>
            <w:proofErr w:type="spellEnd"/>
            <w:r>
              <w:rPr>
                <w:rFonts w:ascii="Times New Roman" w:eastAsia="仿宋_GB2312" w:hAnsi="Times New Roman" w:cs="Times New Roman"/>
                <w:sz w:val="24"/>
                <w:szCs w:val="24"/>
              </w:rPr>
              <w:t xml:space="preserve"> </w:t>
            </w:r>
            <w:proofErr w:type="spellStart"/>
            <w:r>
              <w:rPr>
                <w:rFonts w:ascii="Times New Roman" w:eastAsia="仿宋_GB2312" w:hAnsi="Times New Roman" w:cs="Times New Roman"/>
                <w:sz w:val="24"/>
                <w:szCs w:val="24"/>
              </w:rPr>
              <w:t>Farmaceutico</w:t>
            </w:r>
            <w:proofErr w:type="spellEnd"/>
            <w:r>
              <w:rPr>
                <w:rFonts w:ascii="Times New Roman" w:eastAsia="仿宋_GB2312" w:hAnsi="Times New Roman" w:cs="Times New Roman"/>
                <w:sz w:val="24"/>
                <w:szCs w:val="24"/>
              </w:rPr>
              <w:t xml:space="preserve"> </w:t>
            </w:r>
            <w:proofErr w:type="spellStart"/>
            <w:r>
              <w:rPr>
                <w:rFonts w:ascii="Times New Roman" w:eastAsia="仿宋_GB2312" w:hAnsi="Times New Roman" w:cs="Times New Roman"/>
                <w:sz w:val="24"/>
                <w:szCs w:val="24"/>
              </w:rPr>
              <w:t>Lisapharma</w:t>
            </w:r>
            <w:proofErr w:type="spellEnd"/>
            <w:r>
              <w:rPr>
                <w:rFonts w:ascii="Times New Roman" w:eastAsia="仿宋_GB2312" w:hAnsi="Times New Roman" w:cs="Times New Roman"/>
                <w:sz w:val="24"/>
                <w:szCs w:val="24"/>
              </w:rPr>
              <w:t xml:space="preserve"> S.p.A.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gramStart"/>
            <w:r>
              <w:rPr>
                <w:rFonts w:ascii="Times New Roman" w:eastAsia="仿宋_GB2312" w:hAnsi="Times New Roman" w:cs="Times New Roman" w:hint="eastAsia"/>
                <w:sz w:val="24"/>
                <w:szCs w:val="24"/>
              </w:rPr>
              <w:t>未进口</w:t>
            </w:r>
            <w:proofErr w:type="gramEnd"/>
            <w:r>
              <w:rPr>
                <w:rFonts w:ascii="Times New Roman" w:eastAsia="仿宋_GB2312" w:hAnsi="Times New Roman" w:cs="Times New Roman" w:hint="eastAsia"/>
                <w:sz w:val="24"/>
                <w:szCs w:val="24"/>
              </w:rPr>
              <w:t>原研药品</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欧盟上市</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ind w:firstLineChars="200" w:firstLine="480"/>
              <w:jc w:val="left"/>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经一致性评价专家委员会审议，拟申请参比制剂规格大于国内单次剂量，未提交支持单次</w:t>
            </w:r>
            <w:r>
              <w:rPr>
                <w:rFonts w:ascii="Times New Roman" w:eastAsia="仿宋_GB2312" w:hAnsi="Times New Roman" w:cs="Times New Roman"/>
                <w:sz w:val="24"/>
                <w:szCs w:val="24"/>
              </w:rPr>
              <w:t>2g</w:t>
            </w:r>
            <w:r>
              <w:rPr>
                <w:rFonts w:ascii="Times New Roman" w:eastAsia="仿宋_GB2312" w:hAnsi="Times New Roman" w:cs="Times New Roman" w:hint="eastAsia"/>
                <w:sz w:val="24"/>
                <w:szCs w:val="24"/>
              </w:rPr>
              <w:t>剂量的临床有效性和安全性数据，审议未通过。</w:t>
            </w:r>
          </w:p>
        </w:tc>
      </w:tr>
      <w:tr w:rsidR="00661E48" w:rsidTr="00661E4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61E48" w:rsidRDefault="00661E48">
            <w:pPr>
              <w:pStyle w:val="af2"/>
              <w:numPr>
                <w:ilvl w:val="0"/>
                <w:numId w:val="2"/>
              </w:numPr>
              <w:spacing w:line="240" w:lineRule="atLeast"/>
              <w:ind w:left="0" w:firstLineChars="0" w:firstLine="0"/>
              <w:rPr>
                <w:rFonts w:ascii="Times New Roman" w:eastAsia="仿宋_GB2312" w:hAnsi="Times New Roman"/>
                <w:bCs/>
                <w:color w:val="000000" w:themeColor="text1"/>
                <w:kern w:val="0"/>
                <w:sz w:val="24"/>
                <w:szCs w:val="24"/>
                <w:shd w:val="pct15"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右旋布</w:t>
            </w:r>
            <w:proofErr w:type="gramStart"/>
            <w:r>
              <w:rPr>
                <w:rFonts w:ascii="Times New Roman" w:eastAsia="仿宋_GB2312" w:hAnsi="Times New Roman" w:cs="Times New Roman" w:hint="eastAsia"/>
                <w:sz w:val="24"/>
                <w:szCs w:val="24"/>
              </w:rPr>
              <w:t>洛</w:t>
            </w:r>
            <w:proofErr w:type="gramEnd"/>
            <w:r>
              <w:rPr>
                <w:rFonts w:ascii="Times New Roman" w:eastAsia="仿宋_GB2312" w:hAnsi="Times New Roman" w:cs="Times New Roman" w:hint="eastAsia"/>
                <w:sz w:val="24"/>
                <w:szCs w:val="24"/>
              </w:rPr>
              <w:t>芬口服混悬液</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sz w:val="24"/>
                <w:szCs w:val="24"/>
              </w:rPr>
              <w:t>Dexibuprofen</w:t>
            </w:r>
            <w:proofErr w:type="spellEnd"/>
            <w:r>
              <w:rPr>
                <w:rFonts w:ascii="Times New Roman" w:eastAsia="仿宋_GB2312" w:hAnsi="Times New Roman" w:cs="Times New Roman"/>
                <w:sz w:val="24"/>
                <w:szCs w:val="24"/>
              </w:rPr>
              <w:t xml:space="preserve"> Oral Suspension/</w:t>
            </w:r>
            <w:proofErr w:type="spellStart"/>
            <w:r>
              <w:rPr>
                <w:rFonts w:ascii="Times New Roman" w:eastAsia="仿宋_GB2312" w:hAnsi="Times New Roman" w:cs="Times New Roman"/>
                <w:sz w:val="24"/>
                <w:szCs w:val="24"/>
              </w:rPr>
              <w:t>Seractil</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sz w:val="24"/>
                <w:szCs w:val="24"/>
              </w:rPr>
              <w:t>300 mg</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sz w:val="24"/>
                <w:szCs w:val="24"/>
              </w:rPr>
              <w:t>Gebro</w:t>
            </w:r>
            <w:proofErr w:type="spellEnd"/>
            <w:r>
              <w:rPr>
                <w:rFonts w:ascii="Times New Roman" w:eastAsia="仿宋_GB2312" w:hAnsi="Times New Roman" w:cs="Times New Roman"/>
                <w:sz w:val="24"/>
                <w:szCs w:val="24"/>
              </w:rPr>
              <w:t xml:space="preserve"> Pharma GmbH</w:t>
            </w:r>
          </w:p>
        </w:tc>
        <w:tc>
          <w:tcPr>
            <w:tcW w:w="1559" w:type="dxa"/>
            <w:tcBorders>
              <w:top w:val="single" w:sz="4" w:space="0" w:color="auto"/>
              <w:left w:val="single" w:sz="4" w:space="0" w:color="auto"/>
              <w:bottom w:val="single" w:sz="4" w:space="0" w:color="auto"/>
              <w:right w:val="single" w:sz="4" w:space="0" w:color="auto"/>
            </w:tcBorders>
            <w:vAlign w:val="center"/>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欧盟上市</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ind w:firstLineChars="200" w:firstLine="480"/>
              <w:jc w:val="left"/>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经一致性评价专家委员会审议，基于申请人提交的申请资料，未提交支持本品的安全有效性充分的临床数据，适应症人群较国内已上市品种无明显优势，且在成人适应症用法用量方面，与国内已上市同品种存在差异，审议未通过。</w:t>
            </w:r>
          </w:p>
        </w:tc>
      </w:tr>
      <w:tr w:rsidR="00661E48" w:rsidTr="00661E4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61E48" w:rsidRDefault="00661E48">
            <w:pPr>
              <w:pStyle w:val="af2"/>
              <w:numPr>
                <w:ilvl w:val="0"/>
                <w:numId w:val="2"/>
              </w:numPr>
              <w:spacing w:line="240" w:lineRule="atLeast"/>
              <w:ind w:left="0" w:firstLineChars="0" w:firstLine="0"/>
              <w:rPr>
                <w:rFonts w:ascii="Times New Roman" w:eastAsia="仿宋_GB2312" w:hAnsi="Times New Roman"/>
                <w:bCs/>
                <w:color w:val="000000" w:themeColor="text1"/>
                <w:kern w:val="0"/>
                <w:sz w:val="24"/>
                <w:szCs w:val="24"/>
                <w:shd w:val="pct15"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右旋布</w:t>
            </w:r>
            <w:proofErr w:type="gramStart"/>
            <w:r>
              <w:rPr>
                <w:rFonts w:ascii="Times New Roman" w:eastAsia="仿宋_GB2312" w:hAnsi="Times New Roman" w:cs="Times New Roman" w:hint="eastAsia"/>
                <w:sz w:val="24"/>
                <w:szCs w:val="24"/>
              </w:rPr>
              <w:t>洛</w:t>
            </w:r>
            <w:proofErr w:type="gramEnd"/>
            <w:r>
              <w:rPr>
                <w:rFonts w:ascii="Times New Roman" w:eastAsia="仿宋_GB2312" w:hAnsi="Times New Roman" w:cs="Times New Roman" w:hint="eastAsia"/>
                <w:sz w:val="24"/>
                <w:szCs w:val="24"/>
              </w:rPr>
              <w:t>芬口服混悬液</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sz w:val="24"/>
                <w:szCs w:val="24"/>
              </w:rPr>
              <w:t>Dexibuprofen</w:t>
            </w:r>
            <w:proofErr w:type="spellEnd"/>
            <w:r>
              <w:rPr>
                <w:rFonts w:ascii="Times New Roman" w:eastAsia="仿宋_GB2312" w:hAnsi="Times New Roman" w:cs="Times New Roman"/>
                <w:sz w:val="24"/>
                <w:szCs w:val="24"/>
              </w:rPr>
              <w:t xml:space="preserve"> Oral Suspension/</w:t>
            </w:r>
            <w:proofErr w:type="spellStart"/>
            <w:r>
              <w:rPr>
                <w:rFonts w:ascii="Times New Roman" w:eastAsia="仿宋_GB2312" w:hAnsi="Times New Roman" w:cs="Times New Roman"/>
                <w:sz w:val="24"/>
                <w:szCs w:val="24"/>
              </w:rPr>
              <w:t>Seractil</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sz w:val="24"/>
                <w:szCs w:val="24"/>
              </w:rPr>
              <w:t>400 mg</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sz w:val="24"/>
                <w:szCs w:val="24"/>
              </w:rPr>
              <w:t>Gebro</w:t>
            </w:r>
            <w:proofErr w:type="spellEnd"/>
            <w:r>
              <w:rPr>
                <w:rFonts w:ascii="Times New Roman" w:eastAsia="仿宋_GB2312" w:hAnsi="Times New Roman" w:cs="Times New Roman"/>
                <w:sz w:val="24"/>
                <w:szCs w:val="24"/>
              </w:rPr>
              <w:t xml:space="preserve"> Pharma GmbH</w:t>
            </w:r>
          </w:p>
        </w:tc>
        <w:tc>
          <w:tcPr>
            <w:tcW w:w="1559" w:type="dxa"/>
            <w:tcBorders>
              <w:top w:val="single" w:sz="4" w:space="0" w:color="auto"/>
              <w:left w:val="single" w:sz="4" w:space="0" w:color="auto"/>
              <w:bottom w:val="single" w:sz="4" w:space="0" w:color="auto"/>
              <w:right w:val="single" w:sz="4" w:space="0" w:color="auto"/>
            </w:tcBorders>
            <w:vAlign w:val="center"/>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欧盟上市</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ind w:firstLineChars="200" w:firstLine="480"/>
              <w:jc w:val="left"/>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同上。</w:t>
            </w:r>
          </w:p>
        </w:tc>
      </w:tr>
      <w:tr w:rsidR="00661E48" w:rsidTr="00661E4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61E48" w:rsidRDefault="00661E48">
            <w:pPr>
              <w:pStyle w:val="af2"/>
              <w:numPr>
                <w:ilvl w:val="0"/>
                <w:numId w:val="2"/>
              </w:numPr>
              <w:spacing w:line="240" w:lineRule="atLeast"/>
              <w:ind w:left="0" w:firstLineChars="0" w:firstLine="0"/>
              <w:rPr>
                <w:rFonts w:ascii="Times New Roman" w:eastAsia="仿宋_GB2312" w:hAnsi="Times New Roman"/>
                <w:bCs/>
                <w:color w:val="000000" w:themeColor="text1"/>
                <w:kern w:val="0"/>
                <w:sz w:val="24"/>
                <w:szCs w:val="24"/>
                <w:shd w:val="pct15"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马来酸右</w:t>
            </w:r>
            <w:proofErr w:type="gramStart"/>
            <w:r>
              <w:rPr>
                <w:rFonts w:ascii="Times New Roman" w:eastAsia="仿宋_GB2312" w:hAnsi="Times New Roman" w:cs="Times New Roman" w:hint="eastAsia"/>
                <w:sz w:val="24"/>
                <w:szCs w:val="24"/>
              </w:rPr>
              <w:t>氯苯那敏注射液</w:t>
            </w:r>
            <w:proofErr w:type="gramEnd"/>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sz w:val="24"/>
                <w:szCs w:val="24"/>
              </w:rPr>
              <w:t>Dexchlorpheniramine</w:t>
            </w:r>
            <w:proofErr w:type="spellEnd"/>
            <w:r>
              <w:rPr>
                <w:rFonts w:ascii="Times New Roman" w:eastAsia="仿宋_GB2312" w:hAnsi="Times New Roman" w:cs="Times New Roman"/>
                <w:sz w:val="24"/>
                <w:szCs w:val="24"/>
              </w:rPr>
              <w:t xml:space="preserve"> Maleate Injection/POLARAMINE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sz w:val="24"/>
                <w:szCs w:val="24"/>
              </w:rPr>
              <w:t>1ml:5mg</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sz w:val="24"/>
                <w:szCs w:val="24"/>
              </w:rPr>
              <w:t>Laboratorios</w:t>
            </w:r>
            <w:proofErr w:type="spellEnd"/>
            <w:r>
              <w:rPr>
                <w:rFonts w:ascii="Times New Roman" w:eastAsia="仿宋_GB2312" w:hAnsi="Times New Roman" w:cs="Times New Roman"/>
                <w:sz w:val="24"/>
                <w:szCs w:val="24"/>
              </w:rPr>
              <w:t xml:space="preserve"> </w:t>
            </w:r>
            <w:proofErr w:type="spellStart"/>
            <w:r>
              <w:rPr>
                <w:rFonts w:ascii="Times New Roman" w:eastAsia="仿宋_GB2312" w:hAnsi="Times New Roman" w:cs="Times New Roman"/>
                <w:sz w:val="24"/>
                <w:szCs w:val="24"/>
              </w:rPr>
              <w:t>Farmacéuticos</w:t>
            </w:r>
            <w:proofErr w:type="spellEnd"/>
            <w:r>
              <w:rPr>
                <w:rFonts w:ascii="Times New Roman" w:eastAsia="仿宋_GB2312" w:hAnsi="Times New Roman" w:cs="Times New Roman"/>
                <w:sz w:val="24"/>
                <w:szCs w:val="24"/>
              </w:rPr>
              <w:t xml:space="preserve"> </w:t>
            </w:r>
            <w:proofErr w:type="spellStart"/>
            <w:r>
              <w:rPr>
                <w:rFonts w:ascii="Times New Roman" w:eastAsia="仿宋_GB2312" w:hAnsi="Times New Roman" w:cs="Times New Roman"/>
                <w:sz w:val="24"/>
                <w:szCs w:val="24"/>
              </w:rPr>
              <w:t>Rovi</w:t>
            </w:r>
            <w:proofErr w:type="spellEnd"/>
            <w:r>
              <w:rPr>
                <w:rFonts w:ascii="Times New Roman" w:eastAsia="仿宋_GB2312" w:hAnsi="Times New Roman" w:cs="Times New Roman"/>
                <w:sz w:val="24"/>
                <w:szCs w:val="24"/>
              </w:rPr>
              <w:t>, S.A.</w:t>
            </w:r>
          </w:p>
        </w:tc>
        <w:tc>
          <w:tcPr>
            <w:tcW w:w="1559" w:type="dxa"/>
            <w:tcBorders>
              <w:top w:val="single" w:sz="4" w:space="0" w:color="auto"/>
              <w:left w:val="single" w:sz="4" w:space="0" w:color="auto"/>
              <w:bottom w:val="single" w:sz="4" w:space="0" w:color="auto"/>
              <w:right w:val="single" w:sz="4" w:space="0" w:color="auto"/>
            </w:tcBorders>
            <w:vAlign w:val="center"/>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欧盟上市</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ind w:firstLineChars="200" w:firstLine="480"/>
              <w:jc w:val="left"/>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经一致性评价专家委员会审议，拟申请参比制剂相较消旋体，临床价值有限，未提供充分的安全有效性数据，审议未通过。</w:t>
            </w:r>
          </w:p>
        </w:tc>
      </w:tr>
      <w:tr w:rsidR="00661E48" w:rsidTr="00661E4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61E48" w:rsidRDefault="00661E48">
            <w:pPr>
              <w:pStyle w:val="af2"/>
              <w:numPr>
                <w:ilvl w:val="0"/>
                <w:numId w:val="2"/>
              </w:numPr>
              <w:spacing w:line="240" w:lineRule="atLeast"/>
              <w:ind w:left="0" w:firstLineChars="0" w:firstLine="0"/>
              <w:rPr>
                <w:rFonts w:ascii="Times New Roman" w:eastAsia="仿宋_GB2312" w:hAnsi="Times New Roman"/>
                <w:bCs/>
                <w:color w:val="000000" w:themeColor="text1"/>
                <w:kern w:val="0"/>
                <w:sz w:val="24"/>
                <w:szCs w:val="24"/>
                <w:shd w:val="pct15"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双</w:t>
            </w:r>
            <w:proofErr w:type="gramStart"/>
            <w:r>
              <w:rPr>
                <w:rFonts w:ascii="Times New Roman" w:eastAsia="仿宋_GB2312" w:hAnsi="Times New Roman" w:cs="Times New Roman" w:hint="eastAsia"/>
                <w:sz w:val="24"/>
                <w:szCs w:val="24"/>
              </w:rPr>
              <w:t>丙戊</w:t>
            </w:r>
            <w:proofErr w:type="gramEnd"/>
            <w:r>
              <w:rPr>
                <w:rFonts w:ascii="Times New Roman" w:eastAsia="仿宋_GB2312" w:hAnsi="Times New Roman" w:cs="Times New Roman" w:hint="eastAsia"/>
                <w:sz w:val="24"/>
                <w:szCs w:val="24"/>
              </w:rPr>
              <w:t>酸钠缓释片</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sz w:val="24"/>
                <w:szCs w:val="24"/>
              </w:rPr>
              <w:t>Divalproex Sodium Extended-Release Tablet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sz w:val="24"/>
                <w:szCs w:val="24"/>
              </w:rPr>
              <w:t>500mg</w:t>
            </w:r>
            <w:r>
              <w:rPr>
                <w:rFonts w:ascii="Times New Roman" w:eastAsia="仿宋_GB2312" w:hAnsi="Times New Roman" w:cs="Times New Roman" w:hint="eastAsia"/>
                <w:sz w:val="24"/>
                <w:szCs w:val="24"/>
              </w:rPr>
              <w:t>（以</w:t>
            </w:r>
            <w:proofErr w:type="gramStart"/>
            <w:r>
              <w:rPr>
                <w:rFonts w:ascii="Times New Roman" w:eastAsia="仿宋_GB2312" w:hAnsi="Times New Roman" w:cs="Times New Roman" w:hint="eastAsia"/>
                <w:sz w:val="24"/>
                <w:szCs w:val="24"/>
              </w:rPr>
              <w:t>丙戊</w:t>
            </w:r>
            <w:proofErr w:type="gramEnd"/>
            <w:r>
              <w:rPr>
                <w:rFonts w:ascii="Times New Roman" w:eastAsia="仿宋_GB2312" w:hAnsi="Times New Roman" w:cs="Times New Roman" w:hint="eastAsia"/>
                <w:sz w:val="24"/>
                <w:szCs w:val="24"/>
              </w:rPr>
              <w:t>酸计）</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sz w:val="24"/>
                <w:szCs w:val="24"/>
              </w:rPr>
              <w:t>Amneal</w:t>
            </w:r>
            <w:proofErr w:type="spellEnd"/>
            <w:r>
              <w:rPr>
                <w:rFonts w:ascii="Times New Roman" w:eastAsia="仿宋_GB2312" w:hAnsi="Times New Roman" w:cs="Times New Roman"/>
                <w:sz w:val="24"/>
                <w:szCs w:val="24"/>
              </w:rPr>
              <w:t xml:space="preserve"> Pharmaceuticals LLC</w:t>
            </w:r>
          </w:p>
        </w:tc>
        <w:tc>
          <w:tcPr>
            <w:tcW w:w="1559" w:type="dxa"/>
            <w:tcBorders>
              <w:top w:val="single" w:sz="4" w:space="0" w:color="auto"/>
              <w:left w:val="single" w:sz="4" w:space="0" w:color="auto"/>
              <w:bottom w:val="single" w:sz="4" w:space="0" w:color="auto"/>
              <w:right w:val="single" w:sz="4" w:space="0" w:color="auto"/>
            </w:tcBorders>
            <w:vAlign w:val="center"/>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美国橙皮书</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ind w:firstLineChars="200" w:firstLine="480"/>
              <w:jc w:val="left"/>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经一致性评价专家委员会审议，拟申请参比制剂为美国上市的仿制药，审议未通过。</w:t>
            </w:r>
          </w:p>
        </w:tc>
      </w:tr>
      <w:tr w:rsidR="00661E48" w:rsidTr="00661E4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61E48" w:rsidRDefault="00661E48">
            <w:pPr>
              <w:pStyle w:val="af2"/>
              <w:numPr>
                <w:ilvl w:val="0"/>
                <w:numId w:val="2"/>
              </w:numPr>
              <w:spacing w:line="240" w:lineRule="atLeast"/>
              <w:ind w:left="0" w:firstLineChars="0" w:firstLine="0"/>
              <w:rPr>
                <w:rFonts w:ascii="Times New Roman" w:eastAsia="仿宋_GB2312" w:hAnsi="Times New Roman"/>
                <w:bCs/>
                <w:color w:val="000000" w:themeColor="text1"/>
                <w:kern w:val="0"/>
                <w:sz w:val="24"/>
                <w:szCs w:val="24"/>
                <w:shd w:val="pct15"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color w:val="000000"/>
                <w:sz w:val="24"/>
                <w:szCs w:val="24"/>
              </w:rPr>
              <w:t>去氧</w:t>
            </w:r>
            <w:proofErr w:type="gramStart"/>
            <w:r>
              <w:rPr>
                <w:rFonts w:ascii="Times New Roman" w:eastAsia="仿宋_GB2312" w:hAnsi="Times New Roman" w:cs="Times New Roman" w:hint="eastAsia"/>
                <w:color w:val="000000"/>
                <w:sz w:val="24"/>
                <w:szCs w:val="24"/>
              </w:rPr>
              <w:t>孕</w:t>
            </w:r>
            <w:proofErr w:type="gramEnd"/>
            <w:r>
              <w:rPr>
                <w:rFonts w:ascii="Times New Roman" w:eastAsia="仿宋_GB2312" w:hAnsi="Times New Roman" w:cs="Times New Roman" w:hint="eastAsia"/>
                <w:color w:val="000000"/>
                <w:sz w:val="24"/>
                <w:szCs w:val="24"/>
              </w:rPr>
              <w:t>烯炔雌醇片</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roofErr w:type="spellStart"/>
            <w:r>
              <w:rPr>
                <w:rFonts w:ascii="Times New Roman" w:eastAsia="仿宋_GB2312" w:hAnsi="Times New Roman" w:cs="Times New Roman"/>
                <w:color w:val="000000"/>
                <w:sz w:val="24"/>
                <w:szCs w:val="24"/>
              </w:rPr>
              <w:t>Desogestrel</w:t>
            </w:r>
            <w:proofErr w:type="spellEnd"/>
            <w:r>
              <w:rPr>
                <w:rFonts w:ascii="Times New Roman" w:eastAsia="仿宋_GB2312" w:hAnsi="Times New Roman" w:cs="Times New Roman"/>
                <w:color w:val="000000"/>
                <w:sz w:val="24"/>
                <w:szCs w:val="24"/>
              </w:rPr>
              <w:t xml:space="preserve"> and </w:t>
            </w:r>
            <w:proofErr w:type="spellStart"/>
            <w:r>
              <w:rPr>
                <w:rFonts w:ascii="Times New Roman" w:eastAsia="仿宋_GB2312" w:hAnsi="Times New Roman" w:cs="Times New Roman"/>
                <w:color w:val="000000"/>
                <w:sz w:val="24"/>
                <w:szCs w:val="24"/>
              </w:rPr>
              <w:t>Ethinyl</w:t>
            </w:r>
            <w:proofErr w:type="spellEnd"/>
            <w:r>
              <w:rPr>
                <w:rFonts w:ascii="Times New Roman" w:eastAsia="仿宋_GB2312" w:hAnsi="Times New Roman" w:cs="Times New Roman"/>
                <w:color w:val="000000"/>
                <w:sz w:val="24"/>
                <w:szCs w:val="24"/>
              </w:rPr>
              <w:t xml:space="preserve"> estradiol</w:t>
            </w:r>
            <w:r>
              <w:rPr>
                <w:rFonts w:ascii="Times New Roman" w:eastAsia="仿宋_GB2312" w:hAnsi="Times New Roman" w:cs="Times New Roman"/>
                <w:color w:val="000000"/>
                <w:sz w:val="24"/>
                <w:szCs w:val="24"/>
              </w:rPr>
              <w:br/>
              <w:t>Tablets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去氧孕烯</w:t>
            </w:r>
            <w:r>
              <w:rPr>
                <w:rFonts w:ascii="Times New Roman" w:eastAsia="仿宋_GB2312" w:hAnsi="Times New Roman" w:cs="Times New Roman"/>
                <w:sz w:val="24"/>
                <w:szCs w:val="24"/>
              </w:rPr>
              <w:br/>
              <w:t>0.15mg/</w:t>
            </w:r>
            <w:proofErr w:type="gramStart"/>
            <w:r>
              <w:rPr>
                <w:rFonts w:ascii="Times New Roman" w:eastAsia="仿宋_GB2312" w:hAnsi="Times New Roman" w:cs="Times New Roman" w:hint="eastAsia"/>
                <w:sz w:val="24"/>
                <w:szCs w:val="24"/>
              </w:rPr>
              <w:t>炔</w:t>
            </w:r>
            <w:proofErr w:type="gramEnd"/>
            <w:r>
              <w:rPr>
                <w:rFonts w:ascii="Times New Roman" w:eastAsia="仿宋_GB2312" w:hAnsi="Times New Roman" w:cs="Times New Roman" w:hint="eastAsia"/>
                <w:sz w:val="24"/>
                <w:szCs w:val="24"/>
              </w:rPr>
              <w:t>雌醇</w:t>
            </w:r>
            <w:r>
              <w:rPr>
                <w:rFonts w:ascii="Times New Roman" w:eastAsia="仿宋_GB2312" w:hAnsi="Times New Roman" w:cs="Times New Roman"/>
                <w:sz w:val="24"/>
                <w:szCs w:val="24"/>
              </w:rPr>
              <w:br/>
              <w:t>0.03mg</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color w:val="000000"/>
                <w:sz w:val="24"/>
                <w:szCs w:val="24"/>
              </w:rPr>
              <w:t>DURAMED PHARMACEUTICALS INC SUB BARR LABORATORIES INC</w:t>
            </w:r>
          </w:p>
        </w:tc>
        <w:tc>
          <w:tcPr>
            <w:tcW w:w="1559" w:type="dxa"/>
            <w:tcBorders>
              <w:top w:val="single" w:sz="4" w:space="0" w:color="auto"/>
              <w:left w:val="single" w:sz="4" w:space="0" w:color="auto"/>
              <w:bottom w:val="single" w:sz="4" w:space="0" w:color="auto"/>
              <w:right w:val="single" w:sz="4" w:space="0" w:color="auto"/>
            </w:tcBorders>
            <w:vAlign w:val="center"/>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color w:val="000000"/>
                <w:sz w:val="24"/>
                <w:szCs w:val="24"/>
              </w:rPr>
              <w:t>美国橙皮书</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ind w:firstLineChars="200" w:firstLine="480"/>
              <w:jc w:val="left"/>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经一致性评价专家委员会审议，拟申请参比制剂为美国上市的仿制药，审议未通过。</w:t>
            </w:r>
          </w:p>
        </w:tc>
      </w:tr>
      <w:tr w:rsidR="00661E48" w:rsidTr="00661E48">
        <w:trPr>
          <w:cantSplit/>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661E48" w:rsidRDefault="00661E48">
            <w:pPr>
              <w:pStyle w:val="af2"/>
              <w:numPr>
                <w:ilvl w:val="0"/>
                <w:numId w:val="2"/>
              </w:numPr>
              <w:spacing w:line="240" w:lineRule="atLeast"/>
              <w:ind w:left="0" w:firstLineChars="0" w:firstLine="0"/>
              <w:rPr>
                <w:rFonts w:ascii="Times New Roman" w:eastAsia="仿宋_GB2312" w:hAnsi="Times New Roman"/>
                <w:bCs/>
                <w:color w:val="000000" w:themeColor="text1"/>
                <w:kern w:val="0"/>
                <w:sz w:val="24"/>
                <w:szCs w:val="24"/>
                <w:shd w:val="pct15"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盐酸昂丹司琼口服溶液</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sz w:val="24"/>
                <w:szCs w:val="24"/>
              </w:rPr>
              <w:t>Ondansetron Hydrochloride Oral Solution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sz w:val="24"/>
                <w:szCs w:val="24"/>
              </w:rPr>
              <w:t>50ml</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40mg</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sz w:val="24"/>
                <w:szCs w:val="24"/>
              </w:rPr>
              <w:t>HIKMA PHARMACEUTICALS USA INC</w:t>
            </w:r>
          </w:p>
        </w:tc>
        <w:tc>
          <w:tcPr>
            <w:tcW w:w="1559" w:type="dxa"/>
            <w:tcBorders>
              <w:top w:val="single" w:sz="4" w:space="0" w:color="auto"/>
              <w:left w:val="single" w:sz="4" w:space="0" w:color="auto"/>
              <w:bottom w:val="single" w:sz="4" w:space="0" w:color="auto"/>
              <w:right w:val="single" w:sz="4" w:space="0" w:color="auto"/>
            </w:tcBorders>
            <w:vAlign w:val="center"/>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spacing w:line="240" w:lineRule="atLeast"/>
              <w:jc w:val="center"/>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sz w:val="24"/>
                <w:szCs w:val="24"/>
              </w:rPr>
              <w:t>美国橙皮书</w:t>
            </w:r>
          </w:p>
        </w:tc>
        <w:tc>
          <w:tcPr>
            <w:tcW w:w="4172" w:type="dxa"/>
            <w:tcBorders>
              <w:top w:val="single" w:sz="4" w:space="0" w:color="auto"/>
              <w:left w:val="single" w:sz="4" w:space="0" w:color="auto"/>
              <w:bottom w:val="single" w:sz="4" w:space="0" w:color="auto"/>
              <w:right w:val="single" w:sz="4" w:space="0" w:color="auto"/>
            </w:tcBorders>
            <w:vAlign w:val="center"/>
            <w:hideMark/>
          </w:tcPr>
          <w:p w:rsidR="00661E48" w:rsidRDefault="00661E48">
            <w:pPr>
              <w:widowControl/>
              <w:adjustRightInd w:val="0"/>
              <w:snapToGrid w:val="0"/>
              <w:ind w:firstLineChars="200" w:firstLine="480"/>
              <w:jc w:val="left"/>
              <w:textAlignment w:val="center"/>
              <w:rPr>
                <w:rFonts w:ascii="Times New Roman" w:eastAsia="仿宋_GB2312" w:hAnsi="Times New Roman" w:cs="Times New Roman"/>
                <w:color w:val="000000"/>
                <w:sz w:val="24"/>
                <w:szCs w:val="24"/>
                <w:shd w:val="pct15" w:color="auto" w:fill="FFFFFF"/>
              </w:rPr>
            </w:pPr>
            <w:r>
              <w:rPr>
                <w:rFonts w:ascii="Times New Roman" w:eastAsia="仿宋_GB2312" w:hAnsi="Times New Roman" w:cs="Times New Roman" w:hint="eastAsia"/>
                <w:color w:val="000000"/>
                <w:sz w:val="24"/>
                <w:szCs w:val="24"/>
              </w:rPr>
              <w:t>本品已于第</w:t>
            </w:r>
            <w:r>
              <w:rPr>
                <w:rFonts w:ascii="Times New Roman" w:eastAsia="仿宋_GB2312" w:hAnsi="Times New Roman" w:cs="Times New Roman"/>
                <w:color w:val="000000"/>
                <w:sz w:val="24"/>
                <w:szCs w:val="24"/>
              </w:rPr>
              <w:t>81</w:t>
            </w:r>
            <w:r>
              <w:rPr>
                <w:rFonts w:ascii="Times New Roman" w:eastAsia="仿宋_GB2312" w:hAnsi="Times New Roman" w:cs="Times New Roman" w:hint="eastAsia"/>
                <w:color w:val="000000"/>
                <w:sz w:val="24"/>
                <w:szCs w:val="24"/>
              </w:rPr>
              <w:t>批审议未通过并于</w:t>
            </w:r>
            <w:proofErr w:type="gramStart"/>
            <w:r>
              <w:rPr>
                <w:rFonts w:ascii="Times New Roman" w:eastAsia="仿宋_GB2312" w:hAnsi="Times New Roman" w:cs="Times New Roman" w:hint="eastAsia"/>
                <w:color w:val="000000"/>
                <w:sz w:val="24"/>
                <w:szCs w:val="24"/>
              </w:rPr>
              <w:t>药审中心</w:t>
            </w:r>
            <w:proofErr w:type="gramEnd"/>
            <w:r>
              <w:rPr>
                <w:rFonts w:ascii="Times New Roman" w:eastAsia="仿宋_GB2312" w:hAnsi="Times New Roman" w:cs="Times New Roman" w:hint="eastAsia"/>
                <w:color w:val="000000"/>
                <w:sz w:val="24"/>
                <w:szCs w:val="24"/>
              </w:rPr>
              <w:t>网站进行公示。收到企业提出异议申请后，再次经一致性评价专家委员会审议，专家维持原结论，二次审议未通过。</w:t>
            </w:r>
          </w:p>
        </w:tc>
      </w:tr>
    </w:tbl>
    <w:p w:rsidR="00661E48" w:rsidRDefault="00661E48" w:rsidP="00870BA5">
      <w:pPr>
        <w:widowControl/>
        <w:jc w:val="left"/>
        <w:rPr>
          <w:rFonts w:ascii="Times New Roman" w:eastAsia="方正小标宋简体" w:hAnsi="Times New Roman" w:cs="Times New Roman"/>
          <w:color w:val="000000" w:themeColor="text1"/>
          <w:sz w:val="36"/>
          <w:szCs w:val="44"/>
        </w:rPr>
      </w:pPr>
      <w:bookmarkStart w:id="0" w:name="_GoBack"/>
      <w:bookmarkEnd w:id="0"/>
    </w:p>
    <w:sectPr w:rsidR="00661E48" w:rsidSect="00870BA5">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8B2" w:rsidRDefault="007B38B2" w:rsidP="007B38B2">
      <w:r>
        <w:separator/>
      </w:r>
    </w:p>
  </w:endnote>
  <w:endnote w:type="continuationSeparator" w:id="0">
    <w:p w:rsidR="007B38B2" w:rsidRDefault="007B38B2" w:rsidP="007B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58390"/>
      <w:docPartObj>
        <w:docPartGallery w:val="Page Numbers (Bottom of Page)"/>
        <w:docPartUnique/>
      </w:docPartObj>
    </w:sdtPr>
    <w:sdtContent>
      <w:p w:rsidR="00870BA5" w:rsidRDefault="00870BA5">
        <w:pPr>
          <w:pStyle w:val="a9"/>
          <w:jc w:val="center"/>
        </w:pPr>
        <w:r>
          <w:fldChar w:fldCharType="begin"/>
        </w:r>
        <w:r>
          <w:instrText>PAGE   \* MERGEFORMAT</w:instrText>
        </w:r>
        <w:r>
          <w:fldChar w:fldCharType="separate"/>
        </w:r>
        <w:r w:rsidRPr="00870BA5">
          <w:rPr>
            <w:noProof/>
            <w:lang w:val="zh-CN"/>
          </w:rPr>
          <w:t>14</w:t>
        </w:r>
        <w:r>
          <w:fldChar w:fldCharType="end"/>
        </w:r>
      </w:p>
    </w:sdtContent>
  </w:sdt>
  <w:p w:rsidR="00870BA5" w:rsidRDefault="00870BA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8B2" w:rsidRDefault="007B38B2" w:rsidP="007B38B2">
      <w:r>
        <w:separator/>
      </w:r>
    </w:p>
  </w:footnote>
  <w:footnote w:type="continuationSeparator" w:id="0">
    <w:p w:rsidR="007B38B2" w:rsidRDefault="007B38B2" w:rsidP="007B38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71B1"/>
    <w:multiLevelType w:val="hybridMultilevel"/>
    <w:tmpl w:val="52725010"/>
    <w:lvl w:ilvl="0" w:tplc="54407A96">
      <w:start w:val="1"/>
      <w:numFmt w:val="decimal"/>
      <w:lvlText w:val="83-%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41853A5"/>
    <w:multiLevelType w:val="multilevel"/>
    <w:tmpl w:val="AB380D46"/>
    <w:styleLink w:val="1"/>
    <w:lvl w:ilvl="0">
      <w:start w:val="1"/>
      <w:numFmt w:val="decimal"/>
      <w:lvlText w:val="%1"/>
      <w:lvlJc w:val="left"/>
      <w:pPr>
        <w:tabs>
          <w:tab w:val="num" w:pos="0"/>
        </w:tabs>
        <w:ind w:left="0" w:firstLine="288"/>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8"/>
    <w:rsid w:val="00003F47"/>
    <w:rsid w:val="0001629F"/>
    <w:rsid w:val="00032298"/>
    <w:rsid w:val="0003553C"/>
    <w:rsid w:val="00041AAB"/>
    <w:rsid w:val="00045527"/>
    <w:rsid w:val="00052D45"/>
    <w:rsid w:val="0006426F"/>
    <w:rsid w:val="00075586"/>
    <w:rsid w:val="00094DDD"/>
    <w:rsid w:val="000A2A98"/>
    <w:rsid w:val="000A350C"/>
    <w:rsid w:val="000A3585"/>
    <w:rsid w:val="000A3C7F"/>
    <w:rsid w:val="000C091B"/>
    <w:rsid w:val="000D1F63"/>
    <w:rsid w:val="000D56BE"/>
    <w:rsid w:val="000E10F8"/>
    <w:rsid w:val="001244BD"/>
    <w:rsid w:val="00161C29"/>
    <w:rsid w:val="00171021"/>
    <w:rsid w:val="001873F0"/>
    <w:rsid w:val="0018778D"/>
    <w:rsid w:val="001927EC"/>
    <w:rsid w:val="001B7171"/>
    <w:rsid w:val="001C7054"/>
    <w:rsid w:val="001F45EC"/>
    <w:rsid w:val="001F597E"/>
    <w:rsid w:val="002014EB"/>
    <w:rsid w:val="00215B42"/>
    <w:rsid w:val="00215ECF"/>
    <w:rsid w:val="002370FA"/>
    <w:rsid w:val="00242438"/>
    <w:rsid w:val="00245FAA"/>
    <w:rsid w:val="0025383E"/>
    <w:rsid w:val="00257134"/>
    <w:rsid w:val="00271F5E"/>
    <w:rsid w:val="002923AF"/>
    <w:rsid w:val="002A6E50"/>
    <w:rsid w:val="002B3E19"/>
    <w:rsid w:val="002C20D7"/>
    <w:rsid w:val="002D18BC"/>
    <w:rsid w:val="002D334F"/>
    <w:rsid w:val="002D4974"/>
    <w:rsid w:val="002D6592"/>
    <w:rsid w:val="002D69CE"/>
    <w:rsid w:val="002E78F3"/>
    <w:rsid w:val="0030132F"/>
    <w:rsid w:val="00303D6A"/>
    <w:rsid w:val="00311033"/>
    <w:rsid w:val="003456B4"/>
    <w:rsid w:val="00347926"/>
    <w:rsid w:val="00351335"/>
    <w:rsid w:val="00364EAC"/>
    <w:rsid w:val="003906F6"/>
    <w:rsid w:val="003970B0"/>
    <w:rsid w:val="003A6B74"/>
    <w:rsid w:val="003B2DBF"/>
    <w:rsid w:val="003C2969"/>
    <w:rsid w:val="003F5707"/>
    <w:rsid w:val="004025D5"/>
    <w:rsid w:val="00421436"/>
    <w:rsid w:val="00422FF1"/>
    <w:rsid w:val="004336AB"/>
    <w:rsid w:val="00434981"/>
    <w:rsid w:val="00441EAA"/>
    <w:rsid w:val="00450B04"/>
    <w:rsid w:val="004723F7"/>
    <w:rsid w:val="00481249"/>
    <w:rsid w:val="00485DD8"/>
    <w:rsid w:val="0049087E"/>
    <w:rsid w:val="004B5C73"/>
    <w:rsid w:val="004D61B0"/>
    <w:rsid w:val="005021E3"/>
    <w:rsid w:val="00504CAE"/>
    <w:rsid w:val="0051283F"/>
    <w:rsid w:val="00522263"/>
    <w:rsid w:val="00537FBC"/>
    <w:rsid w:val="00560DBA"/>
    <w:rsid w:val="00571303"/>
    <w:rsid w:val="00571898"/>
    <w:rsid w:val="00573A0D"/>
    <w:rsid w:val="0057467D"/>
    <w:rsid w:val="00582CB6"/>
    <w:rsid w:val="00591FDF"/>
    <w:rsid w:val="005A2313"/>
    <w:rsid w:val="005B237B"/>
    <w:rsid w:val="00600800"/>
    <w:rsid w:val="00605C4E"/>
    <w:rsid w:val="006066DF"/>
    <w:rsid w:val="0061194E"/>
    <w:rsid w:val="006262A6"/>
    <w:rsid w:val="006331EE"/>
    <w:rsid w:val="006373BE"/>
    <w:rsid w:val="006377B4"/>
    <w:rsid w:val="00637C63"/>
    <w:rsid w:val="00661E48"/>
    <w:rsid w:val="00666EA6"/>
    <w:rsid w:val="006B7772"/>
    <w:rsid w:val="006C6EC7"/>
    <w:rsid w:val="006D0BA0"/>
    <w:rsid w:val="006D7930"/>
    <w:rsid w:val="006F3E1E"/>
    <w:rsid w:val="006F747B"/>
    <w:rsid w:val="00715724"/>
    <w:rsid w:val="00715FA7"/>
    <w:rsid w:val="00732299"/>
    <w:rsid w:val="0073658C"/>
    <w:rsid w:val="00762E76"/>
    <w:rsid w:val="007724D9"/>
    <w:rsid w:val="0078422B"/>
    <w:rsid w:val="00786D01"/>
    <w:rsid w:val="00792936"/>
    <w:rsid w:val="00797152"/>
    <w:rsid w:val="007B38B2"/>
    <w:rsid w:val="007B7EE0"/>
    <w:rsid w:val="007D3DBA"/>
    <w:rsid w:val="007D73FE"/>
    <w:rsid w:val="00804AA3"/>
    <w:rsid w:val="00814FCD"/>
    <w:rsid w:val="00826E4E"/>
    <w:rsid w:val="00870BA5"/>
    <w:rsid w:val="00877F67"/>
    <w:rsid w:val="008919DD"/>
    <w:rsid w:val="00893AC3"/>
    <w:rsid w:val="008A681A"/>
    <w:rsid w:val="008B2122"/>
    <w:rsid w:val="008C0368"/>
    <w:rsid w:val="008C7BA0"/>
    <w:rsid w:val="008D1620"/>
    <w:rsid w:val="008F5B19"/>
    <w:rsid w:val="009201C5"/>
    <w:rsid w:val="00934CA7"/>
    <w:rsid w:val="0093642B"/>
    <w:rsid w:val="00961F21"/>
    <w:rsid w:val="00962D7B"/>
    <w:rsid w:val="009668DF"/>
    <w:rsid w:val="00986825"/>
    <w:rsid w:val="00993727"/>
    <w:rsid w:val="0099512D"/>
    <w:rsid w:val="009A100C"/>
    <w:rsid w:val="009B35EF"/>
    <w:rsid w:val="009B7250"/>
    <w:rsid w:val="009C2ACE"/>
    <w:rsid w:val="009C7ADE"/>
    <w:rsid w:val="009F1ED9"/>
    <w:rsid w:val="009F4DD3"/>
    <w:rsid w:val="00A01F7A"/>
    <w:rsid w:val="00A02B72"/>
    <w:rsid w:val="00A06089"/>
    <w:rsid w:val="00A23299"/>
    <w:rsid w:val="00A41F3B"/>
    <w:rsid w:val="00A564E7"/>
    <w:rsid w:val="00A57840"/>
    <w:rsid w:val="00A77100"/>
    <w:rsid w:val="00A82E4B"/>
    <w:rsid w:val="00A83E66"/>
    <w:rsid w:val="00A91A98"/>
    <w:rsid w:val="00AA03F6"/>
    <w:rsid w:val="00AB05D4"/>
    <w:rsid w:val="00AB4CC2"/>
    <w:rsid w:val="00AC2D26"/>
    <w:rsid w:val="00AE05CA"/>
    <w:rsid w:val="00AF7A8D"/>
    <w:rsid w:val="00B00143"/>
    <w:rsid w:val="00B1701B"/>
    <w:rsid w:val="00B273F9"/>
    <w:rsid w:val="00B300C0"/>
    <w:rsid w:val="00B32761"/>
    <w:rsid w:val="00B471A6"/>
    <w:rsid w:val="00B567A7"/>
    <w:rsid w:val="00B63813"/>
    <w:rsid w:val="00B70CC2"/>
    <w:rsid w:val="00B7629B"/>
    <w:rsid w:val="00B81ABA"/>
    <w:rsid w:val="00B8636B"/>
    <w:rsid w:val="00B9166C"/>
    <w:rsid w:val="00BA1718"/>
    <w:rsid w:val="00BB5216"/>
    <w:rsid w:val="00BC0593"/>
    <w:rsid w:val="00BC2112"/>
    <w:rsid w:val="00BD5D9C"/>
    <w:rsid w:val="00BE5CA5"/>
    <w:rsid w:val="00BE78DF"/>
    <w:rsid w:val="00C0174E"/>
    <w:rsid w:val="00C21F70"/>
    <w:rsid w:val="00C40514"/>
    <w:rsid w:val="00C47C72"/>
    <w:rsid w:val="00C63442"/>
    <w:rsid w:val="00C757A3"/>
    <w:rsid w:val="00C83719"/>
    <w:rsid w:val="00C87844"/>
    <w:rsid w:val="00CA67DF"/>
    <w:rsid w:val="00CA6BC9"/>
    <w:rsid w:val="00CB4A41"/>
    <w:rsid w:val="00CB4F02"/>
    <w:rsid w:val="00D11793"/>
    <w:rsid w:val="00D13E73"/>
    <w:rsid w:val="00D26866"/>
    <w:rsid w:val="00D57339"/>
    <w:rsid w:val="00D62F3F"/>
    <w:rsid w:val="00D662F0"/>
    <w:rsid w:val="00D701E8"/>
    <w:rsid w:val="00D76B97"/>
    <w:rsid w:val="00D83492"/>
    <w:rsid w:val="00D903E2"/>
    <w:rsid w:val="00DB7C0C"/>
    <w:rsid w:val="00DE49F7"/>
    <w:rsid w:val="00DF386E"/>
    <w:rsid w:val="00E258AD"/>
    <w:rsid w:val="00E324F9"/>
    <w:rsid w:val="00E626AF"/>
    <w:rsid w:val="00E72915"/>
    <w:rsid w:val="00E85399"/>
    <w:rsid w:val="00EA3497"/>
    <w:rsid w:val="00EA7878"/>
    <w:rsid w:val="00ED7AE6"/>
    <w:rsid w:val="00EE1A9C"/>
    <w:rsid w:val="00EE7412"/>
    <w:rsid w:val="00EE750B"/>
    <w:rsid w:val="00F00EAF"/>
    <w:rsid w:val="00F037EE"/>
    <w:rsid w:val="00F051E9"/>
    <w:rsid w:val="00F1045F"/>
    <w:rsid w:val="00F35DE9"/>
    <w:rsid w:val="00F367A8"/>
    <w:rsid w:val="00F41A96"/>
    <w:rsid w:val="00F46A7D"/>
    <w:rsid w:val="00FA094E"/>
    <w:rsid w:val="00FC5CD0"/>
    <w:rsid w:val="00FD2DBF"/>
    <w:rsid w:val="00FD7CF3"/>
    <w:rsid w:val="00FF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EA8F7"/>
  <w15:chartTrackingRefBased/>
  <w15:docId w15:val="{0D2C9D24-5CC6-4ACE-B6C7-07E8CBAD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E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661E48"/>
    <w:rPr>
      <w:color w:val="0000FF"/>
      <w:u w:val="single"/>
    </w:rPr>
  </w:style>
  <w:style w:type="character" w:styleId="a4">
    <w:name w:val="FollowedHyperlink"/>
    <w:basedOn w:val="a0"/>
    <w:uiPriority w:val="99"/>
    <w:semiHidden/>
    <w:unhideWhenUsed/>
    <w:rsid w:val="00661E48"/>
    <w:rPr>
      <w:color w:val="954F72" w:themeColor="followedHyperlink"/>
      <w:u w:val="single"/>
    </w:rPr>
  </w:style>
  <w:style w:type="paragraph" w:customStyle="1" w:styleId="msonormal0">
    <w:name w:val="msonormal"/>
    <w:basedOn w:val="a"/>
    <w:qFormat/>
    <w:rsid w:val="00661E48"/>
    <w:pPr>
      <w:widowControl/>
      <w:spacing w:before="100" w:beforeAutospacing="1" w:after="100" w:afterAutospacing="1"/>
      <w:jc w:val="left"/>
    </w:pPr>
    <w:rPr>
      <w:rFonts w:ascii="宋体" w:eastAsia="宋体" w:hAnsi="宋体" w:cs="宋体"/>
      <w:kern w:val="0"/>
      <w:sz w:val="24"/>
      <w:szCs w:val="24"/>
    </w:rPr>
  </w:style>
  <w:style w:type="paragraph" w:styleId="a5">
    <w:name w:val="annotation text"/>
    <w:basedOn w:val="a"/>
    <w:link w:val="a6"/>
    <w:uiPriority w:val="99"/>
    <w:semiHidden/>
    <w:unhideWhenUsed/>
    <w:qFormat/>
    <w:rsid w:val="00661E48"/>
    <w:pPr>
      <w:widowControl/>
      <w:jc w:val="left"/>
    </w:pPr>
    <w:rPr>
      <w:rFonts w:ascii="Calibri" w:eastAsia="宋体" w:hAnsi="Calibri" w:cs="Times New Roman"/>
    </w:rPr>
  </w:style>
  <w:style w:type="character" w:customStyle="1" w:styleId="a6">
    <w:name w:val="批注文字 字符"/>
    <w:basedOn w:val="a0"/>
    <w:link w:val="a5"/>
    <w:uiPriority w:val="99"/>
    <w:semiHidden/>
    <w:qFormat/>
    <w:rsid w:val="00661E48"/>
    <w:rPr>
      <w:rFonts w:ascii="Calibri" w:eastAsia="宋体" w:hAnsi="Calibri" w:cs="Times New Roman"/>
    </w:rPr>
  </w:style>
  <w:style w:type="paragraph" w:styleId="a7">
    <w:name w:val="header"/>
    <w:basedOn w:val="a"/>
    <w:link w:val="a8"/>
    <w:uiPriority w:val="99"/>
    <w:unhideWhenUsed/>
    <w:rsid w:val="00661E4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661E48"/>
    <w:rPr>
      <w:sz w:val="18"/>
      <w:szCs w:val="18"/>
    </w:rPr>
  </w:style>
  <w:style w:type="paragraph" w:styleId="a9">
    <w:name w:val="footer"/>
    <w:basedOn w:val="a"/>
    <w:link w:val="aa"/>
    <w:uiPriority w:val="99"/>
    <w:unhideWhenUsed/>
    <w:qFormat/>
    <w:rsid w:val="00661E48"/>
    <w:pPr>
      <w:tabs>
        <w:tab w:val="center" w:pos="4153"/>
        <w:tab w:val="right" w:pos="8306"/>
      </w:tabs>
      <w:snapToGrid w:val="0"/>
      <w:jc w:val="left"/>
    </w:pPr>
    <w:rPr>
      <w:sz w:val="18"/>
      <w:szCs w:val="18"/>
    </w:rPr>
  </w:style>
  <w:style w:type="character" w:customStyle="1" w:styleId="aa">
    <w:name w:val="页脚 字符"/>
    <w:basedOn w:val="a0"/>
    <w:link w:val="a9"/>
    <w:uiPriority w:val="99"/>
    <w:qFormat/>
    <w:rsid w:val="00661E48"/>
    <w:rPr>
      <w:sz w:val="18"/>
      <w:szCs w:val="18"/>
    </w:rPr>
  </w:style>
  <w:style w:type="paragraph" w:styleId="ab">
    <w:name w:val="Date"/>
    <w:basedOn w:val="a"/>
    <w:next w:val="a"/>
    <w:link w:val="ac"/>
    <w:uiPriority w:val="99"/>
    <w:semiHidden/>
    <w:unhideWhenUsed/>
    <w:rsid w:val="00661E48"/>
    <w:pPr>
      <w:widowControl/>
      <w:ind w:leftChars="2500" w:left="100"/>
      <w:jc w:val="center"/>
    </w:pPr>
    <w:rPr>
      <w:rFonts w:ascii="Calibri" w:eastAsia="宋体" w:hAnsi="Calibri" w:cs="Times New Roman"/>
    </w:rPr>
  </w:style>
  <w:style w:type="character" w:customStyle="1" w:styleId="ac">
    <w:name w:val="日期 字符"/>
    <w:basedOn w:val="a0"/>
    <w:link w:val="ab"/>
    <w:uiPriority w:val="99"/>
    <w:semiHidden/>
    <w:rsid w:val="00661E48"/>
    <w:rPr>
      <w:rFonts w:ascii="Calibri" w:eastAsia="宋体" w:hAnsi="Calibri" w:cs="Times New Roman"/>
    </w:rPr>
  </w:style>
  <w:style w:type="paragraph" w:styleId="ad">
    <w:name w:val="annotation subject"/>
    <w:basedOn w:val="a5"/>
    <w:next w:val="a5"/>
    <w:link w:val="ae"/>
    <w:uiPriority w:val="99"/>
    <w:semiHidden/>
    <w:unhideWhenUsed/>
    <w:rsid w:val="00661E48"/>
    <w:rPr>
      <w:b/>
      <w:bCs/>
    </w:rPr>
  </w:style>
  <w:style w:type="character" w:customStyle="1" w:styleId="ae">
    <w:name w:val="批注主题 字符"/>
    <w:basedOn w:val="a6"/>
    <w:link w:val="ad"/>
    <w:uiPriority w:val="99"/>
    <w:semiHidden/>
    <w:rsid w:val="00661E48"/>
    <w:rPr>
      <w:rFonts w:ascii="Calibri" w:eastAsia="宋体" w:hAnsi="Calibri" w:cs="Times New Roman"/>
      <w:b/>
      <w:bCs/>
    </w:rPr>
  </w:style>
  <w:style w:type="paragraph" w:styleId="af">
    <w:name w:val="Balloon Text"/>
    <w:basedOn w:val="a"/>
    <w:link w:val="af0"/>
    <w:uiPriority w:val="99"/>
    <w:semiHidden/>
    <w:unhideWhenUsed/>
    <w:rsid w:val="00661E48"/>
    <w:rPr>
      <w:sz w:val="18"/>
      <w:szCs w:val="18"/>
    </w:rPr>
  </w:style>
  <w:style w:type="character" w:customStyle="1" w:styleId="af0">
    <w:name w:val="批注框文本 字符"/>
    <w:basedOn w:val="a0"/>
    <w:link w:val="af"/>
    <w:uiPriority w:val="99"/>
    <w:semiHidden/>
    <w:rsid w:val="00661E48"/>
    <w:rPr>
      <w:sz w:val="18"/>
      <w:szCs w:val="18"/>
    </w:rPr>
  </w:style>
  <w:style w:type="paragraph" w:styleId="af1">
    <w:name w:val="Revision"/>
    <w:uiPriority w:val="99"/>
    <w:semiHidden/>
    <w:rsid w:val="00661E48"/>
  </w:style>
  <w:style w:type="paragraph" w:styleId="af2">
    <w:name w:val="List Paragraph"/>
    <w:basedOn w:val="a"/>
    <w:uiPriority w:val="34"/>
    <w:qFormat/>
    <w:rsid w:val="00661E48"/>
    <w:pPr>
      <w:widowControl/>
      <w:ind w:firstLineChars="200" w:firstLine="420"/>
      <w:jc w:val="center"/>
    </w:pPr>
    <w:rPr>
      <w:rFonts w:ascii="Calibri" w:eastAsia="宋体" w:hAnsi="Calibri" w:cs="Times New Roman"/>
    </w:rPr>
  </w:style>
  <w:style w:type="paragraph" w:customStyle="1" w:styleId="10">
    <w:name w:val="修订1"/>
    <w:uiPriority w:val="99"/>
    <w:semiHidden/>
    <w:rsid w:val="00661E48"/>
    <w:pPr>
      <w:jc w:val="center"/>
    </w:pPr>
    <w:rPr>
      <w:rFonts w:ascii="Calibri" w:eastAsia="宋体" w:hAnsi="Calibri" w:cs="Times New Roman"/>
    </w:rPr>
  </w:style>
  <w:style w:type="character" w:styleId="af3">
    <w:name w:val="annotation reference"/>
    <w:basedOn w:val="a0"/>
    <w:uiPriority w:val="99"/>
    <w:semiHidden/>
    <w:unhideWhenUsed/>
    <w:qFormat/>
    <w:rsid w:val="00661E48"/>
    <w:rPr>
      <w:sz w:val="21"/>
      <w:szCs w:val="21"/>
    </w:rPr>
  </w:style>
  <w:style w:type="character" w:customStyle="1" w:styleId="11">
    <w:name w:val="访问过的超链接1"/>
    <w:basedOn w:val="a0"/>
    <w:uiPriority w:val="99"/>
    <w:semiHidden/>
    <w:qFormat/>
    <w:rsid w:val="00661E48"/>
    <w:rPr>
      <w:color w:val="954F72"/>
      <w:u w:val="single"/>
    </w:rPr>
  </w:style>
  <w:style w:type="character" w:customStyle="1" w:styleId="font11">
    <w:name w:val="font11"/>
    <w:basedOn w:val="a0"/>
    <w:rsid w:val="00661E48"/>
    <w:rPr>
      <w:rFonts w:ascii="仿宋" w:eastAsia="仿宋" w:hAnsi="仿宋" w:cs="仿宋" w:hint="eastAsia"/>
      <w:strike w:val="0"/>
      <w:dstrike w:val="0"/>
      <w:color w:val="000000"/>
      <w:sz w:val="24"/>
      <w:szCs w:val="24"/>
      <w:u w:val="none"/>
      <w:effect w:val="none"/>
    </w:rPr>
  </w:style>
  <w:style w:type="character" w:customStyle="1" w:styleId="font01">
    <w:name w:val="font01"/>
    <w:basedOn w:val="a0"/>
    <w:rsid w:val="00661E48"/>
    <w:rPr>
      <w:rFonts w:ascii="Arial" w:hAnsi="Arial" w:cs="Arial" w:hint="default"/>
      <w:strike w:val="0"/>
      <w:dstrike w:val="0"/>
      <w:color w:val="000000"/>
      <w:sz w:val="24"/>
      <w:szCs w:val="24"/>
      <w:u w:val="none"/>
      <w:effect w:val="none"/>
    </w:rPr>
  </w:style>
  <w:style w:type="character" w:customStyle="1" w:styleId="font21">
    <w:name w:val="font21"/>
    <w:basedOn w:val="a0"/>
    <w:rsid w:val="00661E48"/>
    <w:rPr>
      <w:rFonts w:ascii="仿宋" w:eastAsia="仿宋" w:hAnsi="仿宋" w:cs="仿宋" w:hint="eastAsia"/>
      <w:strike w:val="0"/>
      <w:dstrike w:val="0"/>
      <w:color w:val="000000"/>
      <w:sz w:val="24"/>
      <w:szCs w:val="24"/>
      <w:u w:val="none"/>
      <w:effect w:val="none"/>
    </w:rPr>
  </w:style>
  <w:style w:type="character" w:customStyle="1" w:styleId="font41">
    <w:name w:val="font41"/>
    <w:basedOn w:val="a0"/>
    <w:rsid w:val="00661E48"/>
    <w:rPr>
      <w:rFonts w:ascii="仿宋" w:eastAsia="仿宋" w:hAnsi="仿宋" w:cs="仿宋" w:hint="eastAsia"/>
      <w:strike w:val="0"/>
      <w:dstrike w:val="0"/>
      <w:color w:val="000000"/>
      <w:sz w:val="24"/>
      <w:szCs w:val="24"/>
      <w:u w:val="none"/>
      <w:effect w:val="none"/>
    </w:rPr>
  </w:style>
  <w:style w:type="table" w:styleId="af4">
    <w:name w:val="Table Grid"/>
    <w:basedOn w:val="a1"/>
    <w:uiPriority w:val="39"/>
    <w:rsid w:val="00661E48"/>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样式1"/>
    <w:uiPriority w:val="99"/>
    <w:rsid w:val="00661E4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77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g830907@" TargetMode="External"/><Relationship Id="rId3" Type="http://schemas.openxmlformats.org/officeDocument/2006/relationships/settings" Target="settings.xml"/><Relationship Id="rId7" Type="http://schemas.openxmlformats.org/officeDocument/2006/relationships/hyperlink" Target="mailto:dong8309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ng83090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1630</Words>
  <Characters>9295</Characters>
  <Application>Microsoft Office Word</Application>
  <DocSecurity>0</DocSecurity>
  <Lines>77</Lines>
  <Paragraphs>21</Paragraphs>
  <ScaleCrop>false</ScaleCrop>
  <Company>Microsoft</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郭志鑫</dc:creator>
  <cp:keywords/>
  <dc:description/>
  <cp:lastModifiedBy>刘意林</cp:lastModifiedBy>
  <cp:revision>3</cp:revision>
  <dcterms:created xsi:type="dcterms:W3CDTF">2024-06-11T07:08:00Z</dcterms:created>
  <dcterms:modified xsi:type="dcterms:W3CDTF">2024-06-11T07:12:00Z</dcterms:modified>
</cp:coreProperties>
</file>